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CE808" w14:textId="77777777" w:rsidR="00E61DA1" w:rsidRDefault="00E61DA1" w:rsidP="00E61DA1">
      <w:pPr>
        <w:rPr>
          <w:sz w:val="28"/>
          <w:szCs w:val="28"/>
          <w:u w:val="single"/>
        </w:rPr>
      </w:pPr>
    </w:p>
    <w:p w14:paraId="68BE6D05" w14:textId="3581D779" w:rsidR="00E61DA1" w:rsidRDefault="001F59C4" w:rsidP="00E61DA1">
      <w:pPr>
        <w:ind w:left="1416" w:hanging="1416"/>
        <w:rPr>
          <w:sz w:val="28"/>
          <w:szCs w:val="28"/>
          <w:u w:val="single"/>
        </w:rPr>
      </w:pPr>
      <w:r>
        <w:t xml:space="preserve">    </w:t>
      </w:r>
      <w:r w:rsidR="00E61DA1">
        <w:rPr>
          <w:noProof/>
        </w:rPr>
        <w:drawing>
          <wp:inline distT="0" distB="0" distL="0" distR="0" wp14:anchorId="5E51A623" wp14:editId="4CCDC7D3">
            <wp:extent cx="1035050" cy="1384300"/>
            <wp:effectExtent l="0" t="0" r="0"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27785" t="23753" r="48422" b="34024"/>
                    <a:stretch>
                      <a:fillRect/>
                    </a:stretch>
                  </pic:blipFill>
                  <pic:spPr bwMode="auto">
                    <a:xfrm>
                      <a:off x="0" y="0"/>
                      <a:ext cx="1035050" cy="1384300"/>
                    </a:xfrm>
                    <a:prstGeom prst="rect">
                      <a:avLst/>
                    </a:prstGeom>
                    <a:noFill/>
                    <a:ln>
                      <a:noFill/>
                    </a:ln>
                  </pic:spPr>
                </pic:pic>
              </a:graphicData>
            </a:graphic>
          </wp:inline>
        </w:drawing>
      </w:r>
      <w:r w:rsidR="00E61DA1">
        <w:t xml:space="preserve">     </w:t>
      </w:r>
      <w:r w:rsidR="00E61DA1">
        <w:rPr>
          <w:rFonts w:ascii="Arial" w:hAnsi="Arial" w:cs="Arial"/>
          <w:b/>
          <w:bCs/>
          <w:sz w:val="28"/>
          <w:szCs w:val="28"/>
          <w:u w:val="single"/>
        </w:rPr>
        <w:t xml:space="preserve">HUISHOUDELIJK </w:t>
      </w:r>
      <w:r w:rsidR="00E61DA1" w:rsidRPr="00C909A5">
        <w:rPr>
          <w:rFonts w:ascii="Arial" w:hAnsi="Arial" w:cs="Arial"/>
          <w:b/>
          <w:sz w:val="28"/>
          <w:szCs w:val="28"/>
          <w:u w:val="single"/>
        </w:rPr>
        <w:t>REGLEMENT</w:t>
      </w:r>
      <w:r>
        <w:rPr>
          <w:rFonts w:ascii="Arial" w:hAnsi="Arial" w:cs="Arial"/>
          <w:b/>
          <w:sz w:val="28"/>
          <w:szCs w:val="28"/>
          <w:u w:val="single"/>
        </w:rPr>
        <w:t xml:space="preserve">  </w:t>
      </w:r>
      <w:r w:rsidR="00E61DA1">
        <w:rPr>
          <w:sz w:val="36"/>
          <w:szCs w:val="36"/>
        </w:rPr>
        <w:t xml:space="preserve">   </w:t>
      </w:r>
      <w:r w:rsidR="00E61DA1">
        <w:rPr>
          <w:noProof/>
        </w:rPr>
        <w:drawing>
          <wp:inline distT="0" distB="0" distL="0" distR="0" wp14:anchorId="7D5F661A" wp14:editId="3D7DBB74">
            <wp:extent cx="1035050" cy="1384300"/>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27785" t="23753" r="48422" b="34024"/>
                    <a:stretch>
                      <a:fillRect/>
                    </a:stretch>
                  </pic:blipFill>
                  <pic:spPr bwMode="auto">
                    <a:xfrm>
                      <a:off x="0" y="0"/>
                      <a:ext cx="1035050" cy="1384300"/>
                    </a:xfrm>
                    <a:prstGeom prst="rect">
                      <a:avLst/>
                    </a:prstGeom>
                    <a:noFill/>
                    <a:ln>
                      <a:noFill/>
                    </a:ln>
                  </pic:spPr>
                </pic:pic>
              </a:graphicData>
            </a:graphic>
          </wp:inline>
        </w:drawing>
      </w:r>
    </w:p>
    <w:p w14:paraId="6C694B28" w14:textId="77777777" w:rsidR="00E61DA1" w:rsidRDefault="00E61DA1" w:rsidP="00E61DA1">
      <w:pPr>
        <w:rPr>
          <w:sz w:val="28"/>
          <w:szCs w:val="28"/>
          <w:u w:val="single"/>
        </w:rPr>
      </w:pPr>
    </w:p>
    <w:p w14:paraId="1E751E6A" w14:textId="77777777" w:rsidR="00E61DA1" w:rsidRDefault="00E61DA1" w:rsidP="00E61DA1">
      <w:pPr>
        <w:ind w:left="0"/>
        <w:rPr>
          <w:rFonts w:ascii="Arial" w:hAnsi="Arial" w:cs="Arial"/>
          <w:b/>
          <w:sz w:val="22"/>
          <w:szCs w:val="22"/>
        </w:rPr>
      </w:pPr>
      <w:r w:rsidRPr="007C49D6">
        <w:rPr>
          <w:rFonts w:ascii="Arial" w:hAnsi="Arial" w:cs="Arial"/>
          <w:b/>
          <w:sz w:val="22"/>
          <w:szCs w:val="22"/>
        </w:rPr>
        <w:t xml:space="preserve">  </w:t>
      </w:r>
    </w:p>
    <w:p w14:paraId="0E1C9D1B" w14:textId="77777777" w:rsidR="00E61DA1" w:rsidRPr="004827C0" w:rsidRDefault="00E61DA1" w:rsidP="00E61DA1">
      <w:pPr>
        <w:keepNext/>
        <w:ind w:left="-76" w:firstLine="0"/>
        <w:outlineLvl w:val="5"/>
        <w:rPr>
          <w:rFonts w:ascii="Arial" w:hAnsi="Arial"/>
          <w:sz w:val="22"/>
          <w:szCs w:val="20"/>
        </w:rPr>
      </w:pPr>
      <w:r>
        <w:rPr>
          <w:rFonts w:ascii="Arial" w:hAnsi="Arial"/>
          <w:sz w:val="22"/>
          <w:szCs w:val="20"/>
        </w:rPr>
        <w:t xml:space="preserve">      </w:t>
      </w:r>
      <w:r w:rsidRPr="004827C0">
        <w:rPr>
          <w:rFonts w:ascii="Arial" w:hAnsi="Arial"/>
          <w:sz w:val="22"/>
          <w:szCs w:val="20"/>
        </w:rPr>
        <w:t>ARTIKEL 1</w:t>
      </w:r>
    </w:p>
    <w:p w14:paraId="7AC3CB0E" w14:textId="77777777" w:rsidR="00E61DA1" w:rsidRPr="004827C0" w:rsidRDefault="00E61DA1" w:rsidP="00E61DA1">
      <w:pPr>
        <w:ind w:left="284" w:right="-569" w:firstLine="0"/>
        <w:rPr>
          <w:rFonts w:ascii="Arial" w:hAnsi="Arial"/>
          <w:sz w:val="22"/>
          <w:szCs w:val="20"/>
          <w:u w:val="single"/>
        </w:rPr>
      </w:pPr>
    </w:p>
    <w:p w14:paraId="4451C568" w14:textId="77777777" w:rsidR="00E61DA1" w:rsidRPr="004827C0" w:rsidRDefault="00E61DA1" w:rsidP="00E61DA1">
      <w:pPr>
        <w:ind w:left="284" w:right="-569" w:firstLine="0"/>
        <w:rPr>
          <w:rFonts w:ascii="Arial" w:hAnsi="Arial"/>
          <w:sz w:val="22"/>
          <w:szCs w:val="20"/>
          <w:u w:val="single"/>
        </w:rPr>
      </w:pPr>
      <w:r w:rsidRPr="004827C0">
        <w:rPr>
          <w:rFonts w:ascii="Arial" w:hAnsi="Arial"/>
          <w:sz w:val="22"/>
          <w:szCs w:val="20"/>
          <w:u w:val="single"/>
        </w:rPr>
        <w:t>Algemeen</w:t>
      </w:r>
    </w:p>
    <w:p w14:paraId="100F0139" w14:textId="77777777" w:rsidR="00E61DA1" w:rsidRPr="004827C0" w:rsidRDefault="00E61DA1" w:rsidP="00E61DA1">
      <w:pPr>
        <w:numPr>
          <w:ilvl w:val="0"/>
          <w:numId w:val="2"/>
        </w:numPr>
        <w:rPr>
          <w:rFonts w:ascii="Arial" w:hAnsi="Arial"/>
          <w:sz w:val="22"/>
          <w:szCs w:val="20"/>
        </w:rPr>
      </w:pPr>
      <w:r w:rsidRPr="004827C0">
        <w:rPr>
          <w:rFonts w:ascii="Arial" w:hAnsi="Arial"/>
          <w:sz w:val="22"/>
          <w:szCs w:val="20"/>
        </w:rPr>
        <w:t>Het huishoudelijk reglement is een aanvulling op de statuten van de bridgeclub</w:t>
      </w:r>
    </w:p>
    <w:p w14:paraId="2AAEA467" w14:textId="77777777" w:rsidR="00E61DA1" w:rsidRPr="004827C0" w:rsidRDefault="00E61DA1" w:rsidP="00E61DA1">
      <w:pPr>
        <w:ind w:left="704" w:firstLine="0"/>
        <w:rPr>
          <w:rFonts w:ascii="Arial" w:hAnsi="Arial"/>
          <w:sz w:val="22"/>
          <w:szCs w:val="20"/>
        </w:rPr>
      </w:pPr>
      <w:r>
        <w:rPr>
          <w:rFonts w:ascii="Arial" w:hAnsi="Arial"/>
          <w:sz w:val="22"/>
          <w:szCs w:val="20"/>
        </w:rPr>
        <w:t>“</w:t>
      </w:r>
      <w:r w:rsidRPr="004827C0">
        <w:rPr>
          <w:rFonts w:ascii="Arial" w:hAnsi="Arial"/>
          <w:sz w:val="22"/>
          <w:szCs w:val="20"/>
        </w:rPr>
        <w:t>Gezelligheid Troef</w:t>
      </w:r>
      <w:r>
        <w:rPr>
          <w:rFonts w:ascii="Arial" w:hAnsi="Arial"/>
          <w:sz w:val="22"/>
          <w:szCs w:val="20"/>
        </w:rPr>
        <w:t>”</w:t>
      </w:r>
      <w:r w:rsidRPr="004827C0">
        <w:rPr>
          <w:rFonts w:ascii="Arial" w:hAnsi="Arial"/>
          <w:sz w:val="22"/>
          <w:szCs w:val="20"/>
        </w:rPr>
        <w:t xml:space="preserve">. </w:t>
      </w:r>
    </w:p>
    <w:p w14:paraId="08E5BBD8" w14:textId="77777777" w:rsidR="00E61DA1" w:rsidRPr="004827C0" w:rsidRDefault="00E61DA1" w:rsidP="00E61DA1">
      <w:pPr>
        <w:ind w:left="709" w:hanging="425"/>
        <w:rPr>
          <w:rFonts w:ascii="Arial" w:hAnsi="Arial"/>
          <w:sz w:val="22"/>
          <w:szCs w:val="20"/>
        </w:rPr>
      </w:pPr>
    </w:p>
    <w:p w14:paraId="7063F853" w14:textId="77777777" w:rsidR="00E61DA1" w:rsidRPr="004827C0" w:rsidRDefault="00E61DA1" w:rsidP="00E61DA1">
      <w:pPr>
        <w:ind w:left="709" w:hanging="425"/>
        <w:rPr>
          <w:rFonts w:ascii="Arial" w:hAnsi="Arial"/>
          <w:sz w:val="22"/>
          <w:szCs w:val="20"/>
        </w:rPr>
      </w:pPr>
      <w:r w:rsidRPr="004827C0">
        <w:rPr>
          <w:rFonts w:ascii="Arial" w:hAnsi="Arial"/>
          <w:sz w:val="22"/>
          <w:szCs w:val="20"/>
        </w:rPr>
        <w:t>2.</w:t>
      </w:r>
      <w:r w:rsidRPr="004827C0">
        <w:rPr>
          <w:rFonts w:ascii="Arial" w:hAnsi="Arial"/>
          <w:sz w:val="22"/>
          <w:szCs w:val="20"/>
        </w:rPr>
        <w:tab/>
        <w:t>Gedurende de zittingen en de wedstrijden zal altijd voorop staan het spelen op een ontspannen wijze in vriendschappelijke en prettige sfeer met respect voor de tegenstander met in acht name van de voor het bridgespel geldende etiquette- en wedstrijdregels.</w:t>
      </w:r>
    </w:p>
    <w:p w14:paraId="463A8475" w14:textId="77777777" w:rsidR="00E61DA1" w:rsidRPr="004827C0" w:rsidRDefault="00E61DA1" w:rsidP="00E61DA1">
      <w:pPr>
        <w:ind w:left="709" w:hanging="425"/>
        <w:rPr>
          <w:rFonts w:ascii="Arial" w:hAnsi="Arial"/>
          <w:sz w:val="22"/>
          <w:szCs w:val="20"/>
        </w:rPr>
      </w:pPr>
      <w:r w:rsidRPr="004827C0">
        <w:rPr>
          <w:rFonts w:ascii="Arial" w:hAnsi="Arial"/>
          <w:sz w:val="22"/>
          <w:szCs w:val="20"/>
        </w:rPr>
        <w:tab/>
      </w:r>
    </w:p>
    <w:p w14:paraId="4DF86388" w14:textId="77777777" w:rsidR="00E61DA1" w:rsidRPr="004827C0" w:rsidRDefault="00E61DA1" w:rsidP="00E61DA1">
      <w:pPr>
        <w:ind w:left="709" w:hanging="425"/>
        <w:rPr>
          <w:rFonts w:ascii="Arial" w:hAnsi="Arial"/>
          <w:sz w:val="22"/>
          <w:szCs w:val="20"/>
        </w:rPr>
      </w:pPr>
      <w:r w:rsidRPr="004827C0">
        <w:rPr>
          <w:rFonts w:ascii="Arial" w:hAnsi="Arial"/>
          <w:sz w:val="22"/>
          <w:szCs w:val="20"/>
        </w:rPr>
        <w:t>3.</w:t>
      </w:r>
      <w:r w:rsidRPr="004827C0">
        <w:rPr>
          <w:rFonts w:ascii="Arial" w:hAnsi="Arial"/>
          <w:sz w:val="22"/>
          <w:szCs w:val="20"/>
        </w:rPr>
        <w:tab/>
        <w:t>De leden zijn verplicht de statuten en reglementen van de vereniging, alsmede de door het bestuur overgenomen besluiten van door het bestuur ingestelde commissies, na te leven.</w:t>
      </w:r>
    </w:p>
    <w:p w14:paraId="4D0F28E1" w14:textId="77777777" w:rsidR="00E61DA1" w:rsidRPr="004827C0" w:rsidRDefault="00E61DA1" w:rsidP="00E61DA1">
      <w:pPr>
        <w:ind w:left="709" w:hanging="425"/>
        <w:rPr>
          <w:rFonts w:ascii="Arial" w:hAnsi="Arial"/>
          <w:sz w:val="22"/>
          <w:szCs w:val="20"/>
        </w:rPr>
      </w:pPr>
    </w:p>
    <w:p w14:paraId="59A01CB9" w14:textId="77777777" w:rsidR="00E61DA1" w:rsidRPr="004827C0" w:rsidRDefault="00E61DA1" w:rsidP="00E61DA1">
      <w:pPr>
        <w:ind w:left="709" w:hanging="425"/>
        <w:rPr>
          <w:rFonts w:ascii="Arial" w:hAnsi="Arial"/>
          <w:sz w:val="22"/>
          <w:szCs w:val="20"/>
        </w:rPr>
      </w:pPr>
      <w:r w:rsidRPr="004827C0">
        <w:rPr>
          <w:rFonts w:ascii="Arial" w:hAnsi="Arial"/>
          <w:sz w:val="22"/>
          <w:szCs w:val="20"/>
        </w:rPr>
        <w:t>4.</w:t>
      </w:r>
      <w:r w:rsidRPr="004827C0">
        <w:rPr>
          <w:rFonts w:ascii="Arial" w:hAnsi="Arial"/>
          <w:sz w:val="22"/>
          <w:szCs w:val="20"/>
        </w:rPr>
        <w:tab/>
        <w:t>De leden worden geacht de belangen van de vereniging niet te schaden.</w:t>
      </w:r>
    </w:p>
    <w:p w14:paraId="6E7ACF01" w14:textId="77777777" w:rsidR="00E61DA1" w:rsidRPr="004827C0" w:rsidRDefault="00E61DA1" w:rsidP="00E61DA1">
      <w:pPr>
        <w:ind w:left="709" w:right="-569" w:hanging="425"/>
        <w:rPr>
          <w:rFonts w:ascii="Arial" w:hAnsi="Arial"/>
          <w:sz w:val="22"/>
          <w:szCs w:val="20"/>
        </w:rPr>
      </w:pPr>
    </w:p>
    <w:p w14:paraId="7864457B" w14:textId="77777777" w:rsidR="00E61DA1" w:rsidRDefault="00E61DA1" w:rsidP="00E61DA1">
      <w:pPr>
        <w:keepNext/>
        <w:ind w:left="0" w:right="-569" w:firstLine="0"/>
        <w:outlineLvl w:val="6"/>
        <w:rPr>
          <w:rFonts w:ascii="Arial" w:hAnsi="Arial"/>
          <w:sz w:val="22"/>
          <w:szCs w:val="20"/>
        </w:rPr>
      </w:pPr>
    </w:p>
    <w:p w14:paraId="39CA8415" w14:textId="77777777" w:rsidR="00E61DA1" w:rsidRPr="004827C0" w:rsidRDefault="00E61DA1" w:rsidP="00E61DA1">
      <w:pPr>
        <w:keepNext/>
        <w:ind w:left="0" w:right="-569" w:firstLine="0"/>
        <w:outlineLvl w:val="6"/>
        <w:rPr>
          <w:rFonts w:ascii="Arial" w:hAnsi="Arial"/>
          <w:sz w:val="22"/>
          <w:szCs w:val="20"/>
        </w:rPr>
      </w:pPr>
      <w:r>
        <w:rPr>
          <w:rFonts w:ascii="Arial" w:hAnsi="Arial"/>
          <w:sz w:val="22"/>
          <w:szCs w:val="20"/>
        </w:rPr>
        <w:t xml:space="preserve">    </w:t>
      </w:r>
      <w:r w:rsidRPr="004827C0">
        <w:rPr>
          <w:rFonts w:ascii="Arial" w:hAnsi="Arial"/>
          <w:sz w:val="22"/>
          <w:szCs w:val="20"/>
        </w:rPr>
        <w:t>ARTIKEL 2</w:t>
      </w:r>
    </w:p>
    <w:p w14:paraId="2939F1F9" w14:textId="77777777" w:rsidR="00E61DA1" w:rsidRPr="004827C0" w:rsidRDefault="00E61DA1" w:rsidP="00E61DA1">
      <w:pPr>
        <w:ind w:left="284" w:right="-569" w:firstLine="0"/>
        <w:rPr>
          <w:rFonts w:ascii="Arial" w:hAnsi="Arial"/>
          <w:szCs w:val="20"/>
          <w:u w:val="single"/>
        </w:rPr>
      </w:pPr>
    </w:p>
    <w:p w14:paraId="2F0496DA" w14:textId="77777777" w:rsidR="00E61DA1" w:rsidRPr="004827C0" w:rsidRDefault="00E61DA1" w:rsidP="00E61DA1">
      <w:pPr>
        <w:ind w:left="284" w:right="-569" w:firstLine="0"/>
        <w:rPr>
          <w:rFonts w:ascii="Arial" w:hAnsi="Arial"/>
          <w:sz w:val="22"/>
          <w:szCs w:val="20"/>
          <w:u w:val="single"/>
        </w:rPr>
      </w:pPr>
      <w:r w:rsidRPr="004827C0">
        <w:rPr>
          <w:rFonts w:ascii="Arial" w:hAnsi="Arial"/>
          <w:sz w:val="22"/>
          <w:szCs w:val="20"/>
          <w:u w:val="single"/>
        </w:rPr>
        <w:t>Zitting</w:t>
      </w:r>
    </w:p>
    <w:p w14:paraId="5E1C0847" w14:textId="77777777" w:rsidR="00E61DA1" w:rsidRPr="004827C0" w:rsidRDefault="00E61DA1" w:rsidP="00E61DA1">
      <w:pPr>
        <w:ind w:left="284" w:right="-569" w:firstLine="0"/>
        <w:rPr>
          <w:rFonts w:ascii="Arial" w:hAnsi="Arial"/>
          <w:sz w:val="22"/>
          <w:szCs w:val="20"/>
        </w:rPr>
      </w:pPr>
      <w:r w:rsidRPr="004827C0">
        <w:rPr>
          <w:rFonts w:ascii="Arial" w:hAnsi="Arial"/>
          <w:sz w:val="22"/>
          <w:szCs w:val="20"/>
        </w:rPr>
        <w:t>In principe is er wekelijks een zitting op donderdagmiddag.</w:t>
      </w:r>
    </w:p>
    <w:p w14:paraId="747678E3" w14:textId="77777777" w:rsidR="00E61DA1" w:rsidRPr="004827C0" w:rsidRDefault="00E61DA1" w:rsidP="00E61DA1">
      <w:pPr>
        <w:ind w:left="284" w:right="-569" w:firstLine="0"/>
        <w:rPr>
          <w:rFonts w:ascii="Arial" w:hAnsi="Arial"/>
          <w:sz w:val="22"/>
          <w:szCs w:val="20"/>
        </w:rPr>
      </w:pPr>
    </w:p>
    <w:p w14:paraId="0008884A" w14:textId="77777777" w:rsidR="00E61DA1" w:rsidRPr="004827C0" w:rsidRDefault="00E61DA1" w:rsidP="00E61DA1">
      <w:pPr>
        <w:ind w:left="284" w:right="-569" w:firstLine="0"/>
        <w:rPr>
          <w:rFonts w:ascii="Arial" w:hAnsi="Arial"/>
          <w:sz w:val="22"/>
          <w:szCs w:val="20"/>
        </w:rPr>
      </w:pPr>
    </w:p>
    <w:p w14:paraId="6261410B" w14:textId="77777777" w:rsidR="00E61DA1" w:rsidRPr="004827C0" w:rsidRDefault="00E61DA1" w:rsidP="00E61DA1">
      <w:pPr>
        <w:keepNext/>
        <w:ind w:left="0" w:right="-569" w:firstLine="0"/>
        <w:outlineLvl w:val="6"/>
        <w:rPr>
          <w:rFonts w:ascii="Arial" w:hAnsi="Arial"/>
          <w:sz w:val="22"/>
          <w:szCs w:val="20"/>
        </w:rPr>
      </w:pPr>
      <w:r>
        <w:rPr>
          <w:rFonts w:ascii="Arial" w:hAnsi="Arial"/>
          <w:sz w:val="22"/>
          <w:szCs w:val="20"/>
        </w:rPr>
        <w:t xml:space="preserve">    </w:t>
      </w:r>
      <w:r w:rsidRPr="004827C0">
        <w:rPr>
          <w:rFonts w:ascii="Arial" w:hAnsi="Arial"/>
          <w:sz w:val="22"/>
          <w:szCs w:val="20"/>
        </w:rPr>
        <w:t>ARTIKEL 3</w:t>
      </w:r>
    </w:p>
    <w:p w14:paraId="48092BBF" w14:textId="77777777" w:rsidR="00E61DA1" w:rsidRPr="004827C0" w:rsidRDefault="00E61DA1" w:rsidP="00E61DA1">
      <w:pPr>
        <w:keepNext/>
        <w:ind w:left="0" w:right="-569" w:firstLine="0"/>
        <w:outlineLvl w:val="0"/>
        <w:rPr>
          <w:rFonts w:ascii="Arial" w:hAnsi="Arial"/>
          <w:sz w:val="22"/>
          <w:szCs w:val="20"/>
          <w:u w:val="single"/>
        </w:rPr>
      </w:pPr>
      <w:r>
        <w:rPr>
          <w:rFonts w:ascii="Arial" w:hAnsi="Arial"/>
          <w:sz w:val="22"/>
          <w:szCs w:val="20"/>
          <w:u w:val="single"/>
        </w:rPr>
        <w:t xml:space="preserve">  </w:t>
      </w:r>
    </w:p>
    <w:p w14:paraId="22E02351" w14:textId="77777777" w:rsidR="00E61DA1" w:rsidRPr="004827C0" w:rsidRDefault="00E61DA1" w:rsidP="00E61DA1">
      <w:pPr>
        <w:keepNext/>
        <w:ind w:left="0" w:right="-569" w:firstLine="0"/>
        <w:outlineLvl w:val="0"/>
        <w:rPr>
          <w:rFonts w:ascii="Arial" w:hAnsi="Arial"/>
          <w:sz w:val="22"/>
          <w:szCs w:val="20"/>
          <w:u w:val="single"/>
        </w:rPr>
      </w:pPr>
      <w:r w:rsidRPr="00C7243D">
        <w:rPr>
          <w:rFonts w:ascii="Arial" w:hAnsi="Arial"/>
          <w:sz w:val="22"/>
          <w:szCs w:val="20"/>
        </w:rPr>
        <w:t xml:space="preserve">    </w:t>
      </w:r>
      <w:r w:rsidRPr="004827C0">
        <w:rPr>
          <w:rFonts w:ascii="Arial" w:hAnsi="Arial"/>
          <w:sz w:val="22"/>
          <w:szCs w:val="20"/>
          <w:u w:val="single"/>
        </w:rPr>
        <w:t>Nieuwe leden</w:t>
      </w:r>
    </w:p>
    <w:p w14:paraId="0BB7A79B" w14:textId="77777777" w:rsidR="00E61DA1" w:rsidRPr="004827C0" w:rsidRDefault="00E61DA1" w:rsidP="00E61DA1">
      <w:pPr>
        <w:numPr>
          <w:ilvl w:val="0"/>
          <w:numId w:val="1"/>
        </w:numPr>
        <w:tabs>
          <w:tab w:val="clear" w:pos="644"/>
          <w:tab w:val="left" w:pos="709"/>
        </w:tabs>
        <w:ind w:left="709" w:right="-569" w:hanging="425"/>
        <w:rPr>
          <w:rFonts w:ascii="Arial" w:hAnsi="Arial"/>
          <w:sz w:val="22"/>
          <w:szCs w:val="20"/>
        </w:rPr>
      </w:pPr>
      <w:r w:rsidRPr="004827C0">
        <w:rPr>
          <w:rFonts w:ascii="Arial" w:hAnsi="Arial"/>
          <w:sz w:val="22"/>
          <w:szCs w:val="20"/>
        </w:rPr>
        <w:t>Aspirant-leden mogen ter kennismaking twee opeenvolgende speelmiddagen meespelen (met uitzondering van de speelmiddagen met een feestelijk karakter).</w:t>
      </w:r>
      <w:r w:rsidRPr="004827C0">
        <w:rPr>
          <w:rFonts w:ascii="Arial" w:hAnsi="Arial"/>
          <w:sz w:val="22"/>
          <w:szCs w:val="20"/>
        </w:rPr>
        <w:tab/>
      </w:r>
    </w:p>
    <w:p w14:paraId="1FA59C3C" w14:textId="77777777" w:rsidR="00E61DA1" w:rsidRPr="004827C0" w:rsidRDefault="00E61DA1" w:rsidP="00E61DA1">
      <w:pPr>
        <w:ind w:left="709" w:right="-569" w:hanging="425"/>
        <w:rPr>
          <w:rFonts w:ascii="Arial" w:hAnsi="Arial"/>
          <w:sz w:val="22"/>
          <w:szCs w:val="20"/>
        </w:rPr>
      </w:pPr>
      <w:r w:rsidRPr="004827C0">
        <w:rPr>
          <w:szCs w:val="20"/>
        </w:rPr>
        <w:tab/>
      </w:r>
      <w:r w:rsidRPr="004827C0">
        <w:rPr>
          <w:rFonts w:ascii="Arial" w:hAnsi="Arial"/>
          <w:sz w:val="22"/>
          <w:szCs w:val="20"/>
        </w:rPr>
        <w:t>Zij dienen zich te melden bij de secretaris of de wedstrijdleider.</w:t>
      </w:r>
    </w:p>
    <w:p w14:paraId="2F6762BE" w14:textId="77777777" w:rsidR="00E61DA1" w:rsidRPr="004827C0" w:rsidRDefault="00E61DA1" w:rsidP="00E61DA1">
      <w:pPr>
        <w:tabs>
          <w:tab w:val="left" w:pos="709"/>
        </w:tabs>
        <w:ind w:left="709" w:right="-569" w:hanging="425"/>
        <w:rPr>
          <w:rFonts w:ascii="Arial" w:hAnsi="Arial"/>
          <w:sz w:val="22"/>
          <w:szCs w:val="20"/>
        </w:rPr>
      </w:pPr>
      <w:r w:rsidRPr="004827C0">
        <w:rPr>
          <w:rFonts w:ascii="Arial" w:hAnsi="Arial"/>
          <w:sz w:val="22"/>
          <w:szCs w:val="20"/>
        </w:rPr>
        <w:tab/>
        <w:t>Het bestuur maakt op deze beide speelmiddagen de aanmelding bekend.</w:t>
      </w:r>
    </w:p>
    <w:p w14:paraId="2C43EEAA" w14:textId="77777777" w:rsidR="00E61DA1" w:rsidRPr="004827C0" w:rsidRDefault="00E61DA1" w:rsidP="00E61DA1">
      <w:pPr>
        <w:tabs>
          <w:tab w:val="left" w:pos="709"/>
        </w:tabs>
        <w:ind w:left="709" w:right="-569" w:hanging="425"/>
        <w:rPr>
          <w:rFonts w:ascii="Arial" w:hAnsi="Arial"/>
          <w:sz w:val="22"/>
          <w:szCs w:val="20"/>
        </w:rPr>
      </w:pPr>
      <w:r w:rsidRPr="004827C0">
        <w:rPr>
          <w:rFonts w:ascii="Arial" w:hAnsi="Arial"/>
          <w:sz w:val="22"/>
          <w:szCs w:val="20"/>
        </w:rPr>
        <w:tab/>
        <w:t>De leden hebben het recht binnen twee weken na de eerste bekendmaking bezwaren in te brengen tegen het aangevraagde lidmaatschap. Na kennisname van eventueel ingebrachte bezwaren beslist het bestuur over toelating.</w:t>
      </w:r>
    </w:p>
    <w:p w14:paraId="4527A8DA" w14:textId="77777777" w:rsidR="00E61DA1" w:rsidRPr="004827C0" w:rsidRDefault="00E61DA1" w:rsidP="00E61DA1">
      <w:pPr>
        <w:tabs>
          <w:tab w:val="left" w:pos="709"/>
        </w:tabs>
        <w:ind w:left="709" w:right="-569" w:hanging="425"/>
        <w:rPr>
          <w:rFonts w:ascii="Arial" w:hAnsi="Arial"/>
          <w:sz w:val="22"/>
          <w:szCs w:val="20"/>
        </w:rPr>
      </w:pPr>
    </w:p>
    <w:p w14:paraId="1D859CC6" w14:textId="77777777" w:rsidR="00E61DA1" w:rsidRPr="004827C0" w:rsidRDefault="00E61DA1" w:rsidP="00E61DA1">
      <w:pPr>
        <w:numPr>
          <w:ilvl w:val="0"/>
          <w:numId w:val="1"/>
        </w:numPr>
        <w:tabs>
          <w:tab w:val="clear" w:pos="644"/>
          <w:tab w:val="left" w:pos="709"/>
        </w:tabs>
        <w:ind w:left="709" w:right="-569" w:hanging="425"/>
        <w:rPr>
          <w:rFonts w:ascii="Arial" w:hAnsi="Arial"/>
          <w:sz w:val="22"/>
          <w:szCs w:val="20"/>
        </w:rPr>
      </w:pPr>
      <w:r w:rsidRPr="004827C0">
        <w:rPr>
          <w:rFonts w:ascii="Arial" w:hAnsi="Arial"/>
          <w:sz w:val="22"/>
          <w:szCs w:val="20"/>
        </w:rPr>
        <w:t>Zij die lid wensen te worden dienen zich, bij voorkeur als paar, schriftelijk op te geven bij het bestuur.</w:t>
      </w:r>
    </w:p>
    <w:p w14:paraId="29DC08C9" w14:textId="77777777" w:rsidR="00E61DA1" w:rsidRPr="004827C0" w:rsidRDefault="00E61DA1" w:rsidP="00E61DA1">
      <w:pPr>
        <w:tabs>
          <w:tab w:val="left" w:pos="709"/>
        </w:tabs>
        <w:ind w:left="709" w:right="-569" w:hanging="425"/>
        <w:rPr>
          <w:rFonts w:ascii="Arial" w:hAnsi="Arial"/>
          <w:sz w:val="22"/>
          <w:szCs w:val="20"/>
        </w:rPr>
      </w:pPr>
    </w:p>
    <w:p w14:paraId="7949CAFA" w14:textId="77777777" w:rsidR="00E61DA1" w:rsidRPr="004827C0" w:rsidRDefault="00E61DA1" w:rsidP="00E61DA1">
      <w:pPr>
        <w:numPr>
          <w:ilvl w:val="0"/>
          <w:numId w:val="1"/>
        </w:numPr>
        <w:tabs>
          <w:tab w:val="clear" w:pos="644"/>
          <w:tab w:val="left" w:pos="709"/>
        </w:tabs>
        <w:ind w:left="709" w:right="-569" w:hanging="425"/>
        <w:rPr>
          <w:rFonts w:ascii="Arial" w:hAnsi="Arial"/>
          <w:sz w:val="22"/>
          <w:szCs w:val="20"/>
        </w:rPr>
      </w:pPr>
      <w:r w:rsidRPr="004827C0">
        <w:rPr>
          <w:rFonts w:ascii="Arial" w:hAnsi="Arial"/>
          <w:sz w:val="22"/>
          <w:szCs w:val="20"/>
        </w:rPr>
        <w:t>Het bestuur heeft de bevoegdheid deze aanmelding met opgave van redenen te weigeren.</w:t>
      </w:r>
    </w:p>
    <w:p w14:paraId="1EFCCF5C" w14:textId="77777777" w:rsidR="00E61DA1" w:rsidRPr="004827C0" w:rsidRDefault="00E61DA1" w:rsidP="00E61DA1">
      <w:pPr>
        <w:tabs>
          <w:tab w:val="left" w:pos="709"/>
        </w:tabs>
        <w:ind w:left="709" w:right="-569" w:hanging="425"/>
        <w:rPr>
          <w:rFonts w:ascii="Arial" w:hAnsi="Arial"/>
          <w:sz w:val="22"/>
          <w:szCs w:val="20"/>
        </w:rPr>
      </w:pPr>
    </w:p>
    <w:p w14:paraId="63ABBDAF" w14:textId="77777777" w:rsidR="00E61DA1" w:rsidRPr="004827C0" w:rsidRDefault="00E61DA1" w:rsidP="00E61DA1">
      <w:pPr>
        <w:numPr>
          <w:ilvl w:val="0"/>
          <w:numId w:val="1"/>
        </w:numPr>
        <w:tabs>
          <w:tab w:val="clear" w:pos="644"/>
          <w:tab w:val="left" w:pos="709"/>
        </w:tabs>
        <w:ind w:left="709" w:right="-569" w:hanging="425"/>
        <w:rPr>
          <w:rFonts w:ascii="Arial" w:hAnsi="Arial"/>
          <w:sz w:val="22"/>
          <w:szCs w:val="20"/>
        </w:rPr>
      </w:pPr>
      <w:r w:rsidRPr="004827C0">
        <w:rPr>
          <w:rFonts w:ascii="Arial" w:hAnsi="Arial"/>
          <w:sz w:val="22"/>
          <w:szCs w:val="20"/>
        </w:rPr>
        <w:t>Indien geen mogelijkheid voor directe plaatsing aanwezig is worden zij op een wachtlijst geplaatst. Zij zijn dan aspirant lid en hebben geen rechten of plichten t.a.v. de vereniging.</w:t>
      </w:r>
    </w:p>
    <w:p w14:paraId="4E98C46E" w14:textId="77777777" w:rsidR="00E61DA1" w:rsidRPr="004827C0" w:rsidRDefault="00E61DA1" w:rsidP="00E61DA1">
      <w:pPr>
        <w:tabs>
          <w:tab w:val="left" w:pos="709"/>
        </w:tabs>
        <w:ind w:left="709" w:right="-569" w:hanging="425"/>
        <w:rPr>
          <w:rFonts w:ascii="Arial" w:hAnsi="Arial"/>
          <w:sz w:val="22"/>
          <w:szCs w:val="20"/>
        </w:rPr>
      </w:pPr>
    </w:p>
    <w:p w14:paraId="569F3F5E" w14:textId="77777777" w:rsidR="00E61DA1" w:rsidRPr="006B7B3D" w:rsidRDefault="00E61DA1" w:rsidP="00E61DA1">
      <w:pPr>
        <w:keepNext/>
        <w:ind w:left="0" w:right="-569" w:firstLine="0"/>
        <w:outlineLvl w:val="6"/>
        <w:rPr>
          <w:rFonts w:ascii="Arial" w:hAnsi="Arial"/>
          <w:sz w:val="22"/>
          <w:szCs w:val="20"/>
        </w:rPr>
      </w:pPr>
    </w:p>
    <w:p w14:paraId="364ECBB8" w14:textId="77777777" w:rsidR="00E61DA1" w:rsidRPr="006B7B3D" w:rsidRDefault="00E61DA1" w:rsidP="00E61DA1">
      <w:pPr>
        <w:keepNext/>
        <w:ind w:left="0" w:right="-569" w:firstLine="0"/>
        <w:outlineLvl w:val="6"/>
        <w:rPr>
          <w:rFonts w:ascii="Arial" w:hAnsi="Arial"/>
          <w:sz w:val="22"/>
          <w:szCs w:val="20"/>
        </w:rPr>
      </w:pPr>
      <w:r>
        <w:rPr>
          <w:rFonts w:ascii="Arial" w:hAnsi="Arial"/>
          <w:sz w:val="22"/>
          <w:szCs w:val="20"/>
        </w:rPr>
        <w:t xml:space="preserve">     </w:t>
      </w:r>
      <w:r w:rsidRPr="006B7B3D">
        <w:rPr>
          <w:rFonts w:ascii="Arial" w:hAnsi="Arial"/>
          <w:sz w:val="22"/>
          <w:szCs w:val="20"/>
        </w:rPr>
        <w:t>ARTIKEL 4</w:t>
      </w:r>
    </w:p>
    <w:p w14:paraId="07EA3221" w14:textId="77777777" w:rsidR="00E61DA1" w:rsidRPr="006B7B3D" w:rsidRDefault="00E61DA1" w:rsidP="00E61DA1">
      <w:pPr>
        <w:ind w:left="284" w:right="-569" w:firstLine="0"/>
        <w:rPr>
          <w:rFonts w:ascii="Arial" w:hAnsi="Arial"/>
          <w:sz w:val="22"/>
          <w:szCs w:val="20"/>
          <w:u w:val="single"/>
        </w:rPr>
      </w:pPr>
    </w:p>
    <w:p w14:paraId="67FC0312" w14:textId="77777777" w:rsidR="000942F5" w:rsidRPr="006B7B3D" w:rsidRDefault="000942F5" w:rsidP="000942F5">
      <w:pPr>
        <w:keepNext/>
        <w:ind w:left="0" w:right="-569" w:firstLine="0"/>
        <w:outlineLvl w:val="4"/>
        <w:rPr>
          <w:rFonts w:ascii="Arial" w:hAnsi="Arial"/>
          <w:sz w:val="22"/>
          <w:szCs w:val="20"/>
          <w:u w:val="single"/>
        </w:rPr>
      </w:pPr>
      <w:r w:rsidRPr="00F45A9F">
        <w:rPr>
          <w:rFonts w:ascii="Arial" w:hAnsi="Arial"/>
          <w:sz w:val="22"/>
          <w:szCs w:val="20"/>
        </w:rPr>
        <w:t xml:space="preserve">     </w:t>
      </w:r>
      <w:r w:rsidRPr="006B7B3D">
        <w:rPr>
          <w:rFonts w:ascii="Arial" w:hAnsi="Arial"/>
          <w:sz w:val="22"/>
          <w:szCs w:val="20"/>
          <w:u w:val="single"/>
        </w:rPr>
        <w:t>Contributie</w:t>
      </w:r>
    </w:p>
    <w:p w14:paraId="4A0EC060" w14:textId="77777777" w:rsidR="000942F5" w:rsidRPr="006B7B3D" w:rsidRDefault="000942F5" w:rsidP="000942F5">
      <w:pPr>
        <w:ind w:left="709" w:right="-569" w:hanging="425"/>
        <w:rPr>
          <w:rFonts w:ascii="Arial" w:hAnsi="Arial"/>
          <w:sz w:val="22"/>
          <w:szCs w:val="20"/>
        </w:rPr>
      </w:pPr>
      <w:r w:rsidRPr="006B7B3D">
        <w:rPr>
          <w:rFonts w:ascii="Arial" w:hAnsi="Arial"/>
          <w:sz w:val="22"/>
          <w:szCs w:val="20"/>
        </w:rPr>
        <w:t>1.</w:t>
      </w:r>
      <w:r w:rsidRPr="006B7B3D">
        <w:rPr>
          <w:rFonts w:ascii="Arial" w:hAnsi="Arial"/>
          <w:sz w:val="22"/>
          <w:szCs w:val="20"/>
        </w:rPr>
        <w:tab/>
        <w:t>De leden zijn contributie verschuldigd met ingang van elk nieuw verenigingsjaar. De betaling van de contributie geschiedt door storting of overschrijving op de bankrekening van de penningmeester van de vereniging.</w:t>
      </w:r>
    </w:p>
    <w:p w14:paraId="32F6FFDD" w14:textId="77777777" w:rsidR="000942F5" w:rsidRPr="006B7B3D" w:rsidRDefault="000942F5" w:rsidP="000942F5">
      <w:pPr>
        <w:ind w:left="709" w:right="-569" w:hanging="425"/>
        <w:rPr>
          <w:rFonts w:ascii="Arial" w:hAnsi="Arial"/>
          <w:sz w:val="22"/>
          <w:szCs w:val="20"/>
        </w:rPr>
      </w:pPr>
    </w:p>
    <w:p w14:paraId="48C284B8" w14:textId="29CB91EF" w:rsidR="000942F5" w:rsidRPr="006B7B3D" w:rsidRDefault="000942F5" w:rsidP="000942F5">
      <w:pPr>
        <w:ind w:left="709" w:right="-569" w:hanging="425"/>
        <w:rPr>
          <w:rFonts w:ascii="Arial" w:hAnsi="Arial"/>
          <w:sz w:val="22"/>
          <w:szCs w:val="20"/>
        </w:rPr>
      </w:pPr>
      <w:r w:rsidRPr="006B7B3D">
        <w:rPr>
          <w:rFonts w:ascii="Arial" w:hAnsi="Arial"/>
          <w:sz w:val="22"/>
          <w:szCs w:val="20"/>
        </w:rPr>
        <w:t>2.</w:t>
      </w:r>
      <w:r w:rsidRPr="006B7B3D">
        <w:rPr>
          <w:rFonts w:ascii="Arial" w:hAnsi="Arial"/>
          <w:sz w:val="22"/>
          <w:szCs w:val="20"/>
        </w:rPr>
        <w:tab/>
        <w:t xml:space="preserve">De contributie dient vóór 1 </w:t>
      </w:r>
      <w:proofErr w:type="gramStart"/>
      <w:r w:rsidR="00F61C4B">
        <w:rPr>
          <w:rFonts w:ascii="Arial" w:hAnsi="Arial"/>
          <w:sz w:val="22"/>
          <w:szCs w:val="20"/>
        </w:rPr>
        <w:t xml:space="preserve">november </w:t>
      </w:r>
      <w:r>
        <w:rPr>
          <w:rFonts w:ascii="Arial" w:hAnsi="Arial"/>
          <w:sz w:val="22"/>
          <w:szCs w:val="20"/>
        </w:rPr>
        <w:t xml:space="preserve"> </w:t>
      </w:r>
      <w:r w:rsidRPr="006B7B3D">
        <w:rPr>
          <w:rFonts w:ascii="Arial" w:hAnsi="Arial"/>
          <w:sz w:val="22"/>
          <w:szCs w:val="20"/>
        </w:rPr>
        <w:t>van</w:t>
      </w:r>
      <w:proofErr w:type="gramEnd"/>
      <w:r w:rsidRPr="006B7B3D">
        <w:rPr>
          <w:rFonts w:ascii="Arial" w:hAnsi="Arial"/>
          <w:sz w:val="22"/>
          <w:szCs w:val="20"/>
        </w:rPr>
        <w:t xml:space="preserve"> het lopende verenigingsjaar te zijn voldaan. Dit is in overeenstemming met het gestelde in art. </w:t>
      </w:r>
      <w:r>
        <w:rPr>
          <w:rFonts w:ascii="Arial" w:hAnsi="Arial"/>
          <w:sz w:val="22"/>
          <w:szCs w:val="20"/>
        </w:rPr>
        <w:t>8</w:t>
      </w:r>
      <w:r w:rsidRPr="006B7B3D">
        <w:rPr>
          <w:rFonts w:ascii="Arial" w:hAnsi="Arial"/>
          <w:sz w:val="22"/>
          <w:szCs w:val="20"/>
        </w:rPr>
        <w:t xml:space="preserve"> lid </w:t>
      </w:r>
      <w:r>
        <w:rPr>
          <w:rFonts w:ascii="Arial" w:hAnsi="Arial"/>
          <w:sz w:val="22"/>
          <w:szCs w:val="20"/>
        </w:rPr>
        <w:t>4</w:t>
      </w:r>
      <w:r w:rsidRPr="006B7B3D">
        <w:rPr>
          <w:rFonts w:ascii="Arial" w:hAnsi="Arial"/>
          <w:sz w:val="22"/>
          <w:szCs w:val="20"/>
        </w:rPr>
        <w:t xml:space="preserve"> van de statuten.</w:t>
      </w:r>
    </w:p>
    <w:p w14:paraId="696A72F7" w14:textId="77777777" w:rsidR="000942F5" w:rsidRPr="006B7B3D" w:rsidRDefault="000942F5" w:rsidP="000942F5">
      <w:pPr>
        <w:ind w:left="709" w:right="-569" w:hanging="425"/>
        <w:rPr>
          <w:rFonts w:ascii="Arial" w:hAnsi="Arial"/>
          <w:sz w:val="22"/>
          <w:szCs w:val="20"/>
        </w:rPr>
      </w:pPr>
    </w:p>
    <w:p w14:paraId="33C94BB1" w14:textId="77777777" w:rsidR="000942F5" w:rsidRPr="006B7B3D" w:rsidRDefault="000942F5" w:rsidP="000942F5">
      <w:pPr>
        <w:ind w:left="709" w:right="-569" w:hanging="425"/>
        <w:rPr>
          <w:rFonts w:ascii="Arial" w:hAnsi="Arial"/>
          <w:sz w:val="22"/>
          <w:szCs w:val="20"/>
        </w:rPr>
      </w:pPr>
      <w:r w:rsidRPr="006B7B3D">
        <w:rPr>
          <w:rFonts w:ascii="Arial" w:hAnsi="Arial"/>
          <w:sz w:val="22"/>
          <w:szCs w:val="20"/>
        </w:rPr>
        <w:t>3.</w:t>
      </w:r>
      <w:r w:rsidRPr="006B7B3D">
        <w:rPr>
          <w:rFonts w:ascii="Arial" w:hAnsi="Arial"/>
          <w:sz w:val="22"/>
          <w:szCs w:val="20"/>
        </w:rPr>
        <w:tab/>
        <w:t>De hoogte van de contributie wordt bij meerderheid van stemmen in de Algemene Ledenvergadering vastgesteld.</w:t>
      </w:r>
    </w:p>
    <w:p w14:paraId="4C699699" w14:textId="77777777" w:rsidR="000942F5" w:rsidRPr="006B7B3D" w:rsidRDefault="000942F5" w:rsidP="000942F5">
      <w:pPr>
        <w:ind w:left="709" w:right="-569" w:hanging="425"/>
        <w:rPr>
          <w:rFonts w:ascii="Arial" w:hAnsi="Arial"/>
          <w:sz w:val="22"/>
          <w:szCs w:val="20"/>
        </w:rPr>
      </w:pPr>
    </w:p>
    <w:p w14:paraId="09C3487F" w14:textId="77777777" w:rsidR="000942F5" w:rsidRPr="006B7B3D" w:rsidRDefault="000942F5" w:rsidP="000942F5">
      <w:pPr>
        <w:ind w:left="709" w:right="-569" w:hanging="425"/>
        <w:rPr>
          <w:rFonts w:ascii="Arial" w:hAnsi="Arial"/>
          <w:sz w:val="22"/>
          <w:szCs w:val="20"/>
        </w:rPr>
      </w:pPr>
      <w:r w:rsidRPr="006B7B3D">
        <w:rPr>
          <w:rFonts w:ascii="Arial" w:hAnsi="Arial"/>
          <w:sz w:val="22"/>
          <w:szCs w:val="20"/>
        </w:rPr>
        <w:t>4.</w:t>
      </w:r>
      <w:r w:rsidRPr="006B7B3D">
        <w:rPr>
          <w:rFonts w:ascii="Arial" w:hAnsi="Arial"/>
          <w:sz w:val="22"/>
          <w:szCs w:val="20"/>
        </w:rPr>
        <w:tab/>
        <w:t>Dispensatie voor de betaling kan door het bestuur worden verleend.</w:t>
      </w:r>
    </w:p>
    <w:p w14:paraId="23C0EC9B" w14:textId="77777777" w:rsidR="000942F5" w:rsidRPr="006B7B3D" w:rsidRDefault="000942F5" w:rsidP="000942F5">
      <w:pPr>
        <w:ind w:left="709" w:right="-569" w:hanging="425"/>
        <w:rPr>
          <w:rFonts w:ascii="Arial" w:hAnsi="Arial"/>
          <w:sz w:val="22"/>
          <w:szCs w:val="20"/>
        </w:rPr>
      </w:pPr>
    </w:p>
    <w:p w14:paraId="3B41C030" w14:textId="77777777" w:rsidR="000942F5" w:rsidRPr="006B7B3D" w:rsidRDefault="000942F5" w:rsidP="000942F5">
      <w:pPr>
        <w:ind w:left="709" w:right="-569" w:hanging="425"/>
        <w:rPr>
          <w:rFonts w:ascii="Arial" w:hAnsi="Arial"/>
          <w:sz w:val="22"/>
          <w:szCs w:val="20"/>
        </w:rPr>
      </w:pPr>
      <w:r w:rsidRPr="006B7B3D">
        <w:rPr>
          <w:rFonts w:ascii="Arial" w:hAnsi="Arial"/>
          <w:sz w:val="22"/>
          <w:szCs w:val="20"/>
        </w:rPr>
        <w:t>5.</w:t>
      </w:r>
      <w:r w:rsidRPr="006B7B3D">
        <w:rPr>
          <w:rFonts w:ascii="Arial" w:hAnsi="Arial"/>
          <w:sz w:val="22"/>
          <w:szCs w:val="20"/>
        </w:rPr>
        <w:tab/>
        <w:t>Leden die twee maanden achter zijn met betaling kunnen, bij niet reageren op aanmaning door de penningmeester, worden geroyeerd.</w:t>
      </w:r>
    </w:p>
    <w:p w14:paraId="6476CF05" w14:textId="77777777" w:rsidR="000942F5" w:rsidRPr="006B7B3D" w:rsidRDefault="000942F5" w:rsidP="000942F5">
      <w:pPr>
        <w:ind w:left="709" w:right="-569" w:hanging="425"/>
        <w:rPr>
          <w:rFonts w:ascii="Arial" w:hAnsi="Arial"/>
          <w:sz w:val="22"/>
          <w:szCs w:val="20"/>
        </w:rPr>
      </w:pPr>
    </w:p>
    <w:p w14:paraId="3CF0EE00" w14:textId="12FF00AB" w:rsidR="000942F5" w:rsidRPr="00E3173F" w:rsidRDefault="000942F5" w:rsidP="00E3173F">
      <w:pPr>
        <w:pStyle w:val="Lijstalinea"/>
        <w:numPr>
          <w:ilvl w:val="0"/>
          <w:numId w:val="9"/>
        </w:numPr>
        <w:ind w:right="-569"/>
        <w:rPr>
          <w:rFonts w:ascii="Arial" w:hAnsi="Arial"/>
          <w:sz w:val="22"/>
          <w:szCs w:val="20"/>
        </w:rPr>
      </w:pPr>
      <w:r w:rsidRPr="00E3173F">
        <w:rPr>
          <w:rFonts w:ascii="Arial" w:hAnsi="Arial"/>
          <w:sz w:val="22"/>
          <w:szCs w:val="20"/>
        </w:rPr>
        <w:t>Zij, die in de loop van een verenigingsjaar als lid van de bridgeclub ”Gezelligheid Troef” worden aangenomen, krijgen een contributie voor dat jaar opgelegd die in alle redelijkheid door de penningmeester zal worden bepaald.</w:t>
      </w:r>
    </w:p>
    <w:p w14:paraId="01E74128" w14:textId="77777777" w:rsidR="000942F5" w:rsidRPr="006B7B3D" w:rsidRDefault="000942F5" w:rsidP="000942F5">
      <w:pPr>
        <w:ind w:left="284" w:right="-569" w:firstLine="0"/>
        <w:rPr>
          <w:rFonts w:ascii="Arial" w:hAnsi="Arial"/>
          <w:sz w:val="22"/>
          <w:szCs w:val="20"/>
        </w:rPr>
      </w:pPr>
    </w:p>
    <w:p w14:paraId="71D9720F" w14:textId="77777777" w:rsidR="000942F5" w:rsidRPr="006B7B3D" w:rsidRDefault="000942F5" w:rsidP="00E3173F">
      <w:pPr>
        <w:numPr>
          <w:ilvl w:val="0"/>
          <w:numId w:val="9"/>
        </w:numPr>
        <w:ind w:right="-569"/>
        <w:rPr>
          <w:rFonts w:ascii="Arial" w:hAnsi="Arial"/>
          <w:sz w:val="22"/>
          <w:szCs w:val="20"/>
        </w:rPr>
      </w:pPr>
      <w:r w:rsidRPr="006B7B3D">
        <w:rPr>
          <w:rFonts w:ascii="Arial" w:hAnsi="Arial"/>
          <w:sz w:val="22"/>
          <w:szCs w:val="20"/>
        </w:rPr>
        <w:t xml:space="preserve"> Slapend leden zijn leden, die het bestuur verzocht hebben om maximaal twee jaar dispensatie te krijgen voor de rechten en plichten behorend bij het lidmaatschap van de vereniging. Slapend leden betalen jaarlijks het inschrijfgeld als contributie.  </w:t>
      </w:r>
    </w:p>
    <w:p w14:paraId="3DF99246" w14:textId="77777777" w:rsidR="000942F5" w:rsidRPr="006B7B3D" w:rsidRDefault="000942F5" w:rsidP="000942F5">
      <w:pPr>
        <w:ind w:left="709" w:right="-569" w:hanging="425"/>
        <w:rPr>
          <w:rFonts w:ascii="Arial" w:hAnsi="Arial"/>
          <w:sz w:val="22"/>
          <w:szCs w:val="20"/>
        </w:rPr>
      </w:pPr>
    </w:p>
    <w:p w14:paraId="2A6D65C4" w14:textId="77777777" w:rsidR="000942F5" w:rsidRPr="006B7B3D" w:rsidRDefault="000942F5" w:rsidP="000942F5">
      <w:pPr>
        <w:ind w:left="284" w:right="-569" w:firstLine="0"/>
        <w:rPr>
          <w:rFonts w:ascii="Arial" w:hAnsi="Arial"/>
          <w:sz w:val="22"/>
          <w:szCs w:val="20"/>
        </w:rPr>
      </w:pPr>
    </w:p>
    <w:p w14:paraId="41E5DDFB" w14:textId="77777777" w:rsidR="000942F5" w:rsidRPr="006B7B3D" w:rsidRDefault="000942F5" w:rsidP="000942F5">
      <w:pPr>
        <w:keepNext/>
        <w:ind w:left="0" w:right="-569" w:firstLine="0"/>
        <w:outlineLvl w:val="6"/>
        <w:rPr>
          <w:rFonts w:ascii="Arial" w:hAnsi="Arial"/>
          <w:sz w:val="22"/>
          <w:szCs w:val="20"/>
        </w:rPr>
      </w:pPr>
      <w:r>
        <w:rPr>
          <w:rFonts w:ascii="Arial" w:hAnsi="Arial"/>
          <w:sz w:val="22"/>
          <w:szCs w:val="20"/>
        </w:rPr>
        <w:t xml:space="preserve">    </w:t>
      </w:r>
      <w:r w:rsidRPr="006B7B3D">
        <w:rPr>
          <w:rFonts w:ascii="Arial" w:hAnsi="Arial"/>
          <w:sz w:val="22"/>
          <w:szCs w:val="20"/>
        </w:rPr>
        <w:t>ARTIKEL 5</w:t>
      </w:r>
    </w:p>
    <w:p w14:paraId="2A81AE7E" w14:textId="77777777" w:rsidR="000942F5" w:rsidRPr="006B7B3D" w:rsidRDefault="000942F5" w:rsidP="000942F5">
      <w:pPr>
        <w:ind w:left="284" w:right="-569" w:firstLine="0"/>
        <w:rPr>
          <w:rFonts w:ascii="Arial" w:hAnsi="Arial"/>
          <w:sz w:val="22"/>
          <w:szCs w:val="20"/>
          <w:u w:val="single"/>
        </w:rPr>
      </w:pPr>
    </w:p>
    <w:p w14:paraId="4C0FD61D" w14:textId="77777777" w:rsidR="000942F5" w:rsidRPr="006B7B3D" w:rsidRDefault="000942F5" w:rsidP="000942F5">
      <w:pPr>
        <w:ind w:left="284" w:right="-569" w:firstLine="0"/>
        <w:rPr>
          <w:rFonts w:ascii="Arial" w:hAnsi="Arial"/>
          <w:sz w:val="22"/>
          <w:szCs w:val="20"/>
          <w:u w:val="single"/>
        </w:rPr>
      </w:pPr>
      <w:r w:rsidRPr="006B7B3D">
        <w:rPr>
          <w:rFonts w:ascii="Arial" w:hAnsi="Arial"/>
          <w:sz w:val="22"/>
          <w:szCs w:val="20"/>
          <w:u w:val="single"/>
        </w:rPr>
        <w:t>Introductie</w:t>
      </w:r>
    </w:p>
    <w:p w14:paraId="1695F52C" w14:textId="77777777" w:rsidR="000942F5" w:rsidRPr="006B7B3D" w:rsidRDefault="000942F5" w:rsidP="000942F5">
      <w:pPr>
        <w:numPr>
          <w:ilvl w:val="0"/>
          <w:numId w:val="4"/>
        </w:numPr>
        <w:ind w:right="-569"/>
        <w:rPr>
          <w:rFonts w:ascii="Arial" w:hAnsi="Arial"/>
          <w:sz w:val="22"/>
          <w:szCs w:val="20"/>
        </w:rPr>
      </w:pPr>
      <w:r w:rsidRPr="006B7B3D">
        <w:rPr>
          <w:rFonts w:ascii="Arial" w:hAnsi="Arial"/>
          <w:sz w:val="22"/>
          <w:szCs w:val="20"/>
        </w:rPr>
        <w:t xml:space="preserve">Leden hebben het recht andere personen te introduceren op een clubmiddag of op andere door de bridgeclub </w:t>
      </w:r>
      <w:r>
        <w:rPr>
          <w:rFonts w:ascii="Arial" w:hAnsi="Arial"/>
          <w:sz w:val="22"/>
          <w:szCs w:val="20"/>
        </w:rPr>
        <w:t>“</w:t>
      </w:r>
      <w:r w:rsidRPr="006B7B3D">
        <w:rPr>
          <w:rFonts w:ascii="Arial" w:hAnsi="Arial"/>
          <w:sz w:val="22"/>
          <w:szCs w:val="20"/>
        </w:rPr>
        <w:t>Gezelligheid Troef</w:t>
      </w:r>
      <w:r>
        <w:rPr>
          <w:rFonts w:ascii="Arial" w:hAnsi="Arial"/>
          <w:sz w:val="22"/>
          <w:szCs w:val="20"/>
        </w:rPr>
        <w:t>”</w:t>
      </w:r>
      <w:r w:rsidRPr="006B7B3D">
        <w:rPr>
          <w:rFonts w:ascii="Arial" w:hAnsi="Arial"/>
          <w:sz w:val="22"/>
          <w:szCs w:val="20"/>
        </w:rPr>
        <w:t xml:space="preserve"> georganiseerde manifestaties, met uitzondering van de middagen met een feestelijk en besloten karakter.</w:t>
      </w:r>
    </w:p>
    <w:p w14:paraId="11EB5C46" w14:textId="77777777" w:rsidR="000942F5" w:rsidRPr="006B7B3D" w:rsidRDefault="000942F5" w:rsidP="000942F5">
      <w:pPr>
        <w:ind w:left="709" w:right="-569" w:hanging="425"/>
        <w:rPr>
          <w:rFonts w:ascii="Arial" w:hAnsi="Arial"/>
          <w:sz w:val="22"/>
          <w:szCs w:val="20"/>
        </w:rPr>
      </w:pPr>
    </w:p>
    <w:p w14:paraId="0D3FA141" w14:textId="77777777" w:rsidR="000942F5" w:rsidRPr="006B7B3D" w:rsidRDefault="000942F5" w:rsidP="000942F5">
      <w:pPr>
        <w:ind w:left="709" w:right="-569" w:hanging="425"/>
        <w:rPr>
          <w:rFonts w:ascii="Arial" w:hAnsi="Arial"/>
          <w:sz w:val="22"/>
          <w:szCs w:val="20"/>
        </w:rPr>
      </w:pPr>
      <w:r w:rsidRPr="006B7B3D">
        <w:rPr>
          <w:rFonts w:ascii="Arial" w:hAnsi="Arial"/>
          <w:sz w:val="22"/>
          <w:szCs w:val="20"/>
        </w:rPr>
        <w:t>2.</w:t>
      </w:r>
      <w:r w:rsidRPr="006B7B3D">
        <w:rPr>
          <w:rFonts w:ascii="Arial" w:hAnsi="Arial"/>
          <w:sz w:val="22"/>
          <w:szCs w:val="20"/>
        </w:rPr>
        <w:tab/>
        <w:t>Het lid heeft hierbij de plicht de introducé(s), zodra de gelegenheid zich daartoe voordoet, voor te stellen aan een bestuurslid. Het lid wordt verantwoordelijk gehouden voor het gedrag van de introducé.</w:t>
      </w:r>
    </w:p>
    <w:p w14:paraId="5D19FA73" w14:textId="77777777" w:rsidR="000942F5" w:rsidRPr="006B7B3D" w:rsidRDefault="000942F5" w:rsidP="000942F5">
      <w:pPr>
        <w:ind w:left="709" w:right="-569" w:hanging="425"/>
        <w:rPr>
          <w:rFonts w:ascii="Arial" w:hAnsi="Arial"/>
          <w:sz w:val="22"/>
          <w:szCs w:val="20"/>
        </w:rPr>
      </w:pPr>
    </w:p>
    <w:p w14:paraId="48AA04B0" w14:textId="77777777" w:rsidR="000942F5" w:rsidRPr="006B7B3D" w:rsidRDefault="000942F5" w:rsidP="000942F5">
      <w:pPr>
        <w:ind w:left="709" w:right="-569" w:hanging="425"/>
        <w:rPr>
          <w:rFonts w:ascii="Arial" w:hAnsi="Arial"/>
          <w:sz w:val="22"/>
          <w:szCs w:val="20"/>
        </w:rPr>
      </w:pPr>
      <w:r w:rsidRPr="006B7B3D">
        <w:rPr>
          <w:rFonts w:ascii="Arial" w:hAnsi="Arial"/>
          <w:sz w:val="22"/>
          <w:szCs w:val="20"/>
        </w:rPr>
        <w:t>3.</w:t>
      </w:r>
      <w:r w:rsidRPr="006B7B3D">
        <w:rPr>
          <w:rFonts w:ascii="Arial" w:hAnsi="Arial"/>
          <w:sz w:val="22"/>
          <w:szCs w:val="20"/>
        </w:rPr>
        <w:tab/>
        <w:t xml:space="preserve">In het algemeen wordt niet toegestaan dat eenzelfde persoon meer dan </w:t>
      </w:r>
      <w:proofErr w:type="gramStart"/>
      <w:r w:rsidRPr="006B7B3D">
        <w:rPr>
          <w:rFonts w:ascii="Arial" w:hAnsi="Arial"/>
          <w:sz w:val="22"/>
          <w:szCs w:val="20"/>
        </w:rPr>
        <w:t>drie maal</w:t>
      </w:r>
      <w:proofErr w:type="gramEnd"/>
      <w:r w:rsidRPr="006B7B3D">
        <w:rPr>
          <w:rFonts w:ascii="Arial" w:hAnsi="Arial"/>
          <w:sz w:val="22"/>
          <w:szCs w:val="20"/>
        </w:rPr>
        <w:t xml:space="preserve"> per jaar wordt geïntroduceerd.</w:t>
      </w:r>
    </w:p>
    <w:p w14:paraId="3D82B7E4" w14:textId="77777777" w:rsidR="000942F5" w:rsidRPr="006B7B3D" w:rsidRDefault="000942F5" w:rsidP="000942F5">
      <w:pPr>
        <w:ind w:left="284" w:right="-569" w:firstLine="0"/>
        <w:rPr>
          <w:rFonts w:ascii="Arial" w:hAnsi="Arial"/>
          <w:sz w:val="22"/>
          <w:szCs w:val="20"/>
        </w:rPr>
      </w:pPr>
    </w:p>
    <w:p w14:paraId="5AD58B81" w14:textId="77777777" w:rsidR="000942F5" w:rsidRPr="006B7B3D" w:rsidRDefault="000942F5" w:rsidP="000942F5">
      <w:pPr>
        <w:numPr>
          <w:ilvl w:val="0"/>
          <w:numId w:val="3"/>
        </w:numPr>
        <w:ind w:right="-569"/>
        <w:rPr>
          <w:rFonts w:ascii="Arial" w:hAnsi="Arial"/>
          <w:sz w:val="22"/>
          <w:szCs w:val="20"/>
        </w:rPr>
      </w:pPr>
      <w:r w:rsidRPr="006B7B3D">
        <w:rPr>
          <w:rFonts w:ascii="Arial" w:hAnsi="Arial"/>
          <w:sz w:val="22"/>
          <w:szCs w:val="20"/>
        </w:rPr>
        <w:t xml:space="preserve">Bij niet-opkomst van een of meerdere leden bij de bridge-competitie wordt eerst nagegaan </w:t>
      </w:r>
    </w:p>
    <w:p w14:paraId="4D55C05C" w14:textId="77777777" w:rsidR="000942F5" w:rsidRPr="006B7B3D" w:rsidRDefault="000942F5" w:rsidP="000942F5">
      <w:pPr>
        <w:ind w:left="704" w:right="-569" w:firstLine="0"/>
        <w:rPr>
          <w:rFonts w:ascii="Arial" w:hAnsi="Arial"/>
          <w:sz w:val="22"/>
          <w:szCs w:val="20"/>
        </w:rPr>
      </w:pPr>
      <w:proofErr w:type="gramStart"/>
      <w:r w:rsidRPr="006B7B3D">
        <w:rPr>
          <w:rFonts w:ascii="Arial" w:hAnsi="Arial"/>
          <w:sz w:val="22"/>
          <w:szCs w:val="20"/>
        </w:rPr>
        <w:t>of</w:t>
      </w:r>
      <w:proofErr w:type="gramEnd"/>
      <w:r w:rsidRPr="006B7B3D">
        <w:rPr>
          <w:rFonts w:ascii="Arial" w:hAnsi="Arial"/>
          <w:sz w:val="22"/>
          <w:szCs w:val="20"/>
        </w:rPr>
        <w:t xml:space="preserve"> leden uit de eigen vereniging kunnen invallen; is dat niet mogelijk dan kan eventueel een beroep gedaan worden op niet-leden.</w:t>
      </w:r>
    </w:p>
    <w:p w14:paraId="6DC163DC" w14:textId="77777777" w:rsidR="000942F5" w:rsidRPr="006B7B3D" w:rsidRDefault="000942F5" w:rsidP="000942F5">
      <w:pPr>
        <w:ind w:left="704" w:right="-569" w:firstLine="0"/>
        <w:rPr>
          <w:rFonts w:ascii="Arial" w:hAnsi="Arial"/>
          <w:sz w:val="22"/>
          <w:szCs w:val="20"/>
        </w:rPr>
      </w:pPr>
    </w:p>
    <w:p w14:paraId="2F20D1FA" w14:textId="77777777" w:rsidR="000942F5" w:rsidRPr="006B7B3D" w:rsidRDefault="000942F5" w:rsidP="000942F5">
      <w:pPr>
        <w:ind w:left="704" w:right="-569" w:firstLine="0"/>
        <w:rPr>
          <w:rFonts w:ascii="Arial" w:hAnsi="Arial"/>
          <w:sz w:val="22"/>
          <w:szCs w:val="20"/>
        </w:rPr>
      </w:pPr>
    </w:p>
    <w:p w14:paraId="192442C2" w14:textId="77777777" w:rsidR="000942F5" w:rsidRPr="006B7B3D" w:rsidRDefault="000942F5" w:rsidP="000942F5">
      <w:pPr>
        <w:keepNext/>
        <w:ind w:left="0" w:right="-569" w:firstLine="0"/>
        <w:outlineLvl w:val="6"/>
        <w:rPr>
          <w:rFonts w:ascii="Arial" w:hAnsi="Arial"/>
          <w:sz w:val="22"/>
          <w:szCs w:val="20"/>
        </w:rPr>
      </w:pPr>
      <w:r>
        <w:rPr>
          <w:rFonts w:ascii="Arial" w:hAnsi="Arial"/>
          <w:sz w:val="22"/>
          <w:szCs w:val="20"/>
        </w:rPr>
        <w:t xml:space="preserve">     </w:t>
      </w:r>
      <w:r w:rsidRPr="006B7B3D">
        <w:rPr>
          <w:rFonts w:ascii="Arial" w:hAnsi="Arial"/>
          <w:sz w:val="22"/>
          <w:szCs w:val="20"/>
        </w:rPr>
        <w:t>ARTIKEL 6</w:t>
      </w:r>
    </w:p>
    <w:p w14:paraId="1F21C546" w14:textId="77777777" w:rsidR="000942F5" w:rsidRPr="006B7B3D" w:rsidRDefault="000942F5" w:rsidP="000942F5">
      <w:pPr>
        <w:ind w:left="284" w:right="-569" w:firstLine="0"/>
        <w:rPr>
          <w:rFonts w:ascii="Arial" w:hAnsi="Arial"/>
          <w:sz w:val="22"/>
          <w:szCs w:val="20"/>
        </w:rPr>
      </w:pPr>
    </w:p>
    <w:p w14:paraId="6D99DC21" w14:textId="77777777" w:rsidR="000942F5" w:rsidRPr="006B7B3D" w:rsidRDefault="000942F5" w:rsidP="000942F5">
      <w:pPr>
        <w:ind w:left="284" w:right="-569" w:firstLine="0"/>
        <w:rPr>
          <w:rFonts w:ascii="Arial" w:hAnsi="Arial"/>
          <w:sz w:val="22"/>
          <w:szCs w:val="20"/>
          <w:u w:val="single"/>
        </w:rPr>
      </w:pPr>
      <w:r w:rsidRPr="006B7B3D">
        <w:rPr>
          <w:rFonts w:ascii="Arial" w:hAnsi="Arial"/>
          <w:sz w:val="22"/>
          <w:szCs w:val="20"/>
          <w:u w:val="single"/>
        </w:rPr>
        <w:t>Algemene Ledenvergadering</w:t>
      </w:r>
    </w:p>
    <w:p w14:paraId="429EC5B0" w14:textId="450A663C" w:rsidR="000942F5" w:rsidRPr="006B7B3D" w:rsidRDefault="000942F5" w:rsidP="000942F5">
      <w:pPr>
        <w:ind w:left="709" w:right="-569" w:hanging="425"/>
        <w:rPr>
          <w:rFonts w:ascii="Arial" w:hAnsi="Arial"/>
          <w:sz w:val="22"/>
          <w:szCs w:val="20"/>
        </w:rPr>
      </w:pPr>
      <w:r w:rsidRPr="006B7B3D">
        <w:rPr>
          <w:rFonts w:ascii="Arial" w:hAnsi="Arial"/>
          <w:sz w:val="22"/>
          <w:szCs w:val="20"/>
        </w:rPr>
        <w:t>1.</w:t>
      </w:r>
      <w:r w:rsidRPr="006B7B3D">
        <w:rPr>
          <w:rFonts w:ascii="Arial" w:hAnsi="Arial"/>
          <w:sz w:val="22"/>
          <w:szCs w:val="20"/>
        </w:rPr>
        <w:tab/>
        <w:t>De jaarlijkse Algemene Ledenvergadering dient te worden gehouden op een door het bestuur vast te stellen</w:t>
      </w:r>
      <w:r w:rsidR="009E71E8">
        <w:rPr>
          <w:rFonts w:ascii="Arial" w:hAnsi="Arial"/>
          <w:sz w:val="22"/>
          <w:szCs w:val="20"/>
        </w:rPr>
        <w:t xml:space="preserve"> datum</w:t>
      </w:r>
      <w:r w:rsidRPr="006B7B3D">
        <w:rPr>
          <w:rFonts w:ascii="Arial" w:hAnsi="Arial"/>
          <w:sz w:val="22"/>
          <w:szCs w:val="20"/>
        </w:rPr>
        <w:t>.</w:t>
      </w:r>
    </w:p>
    <w:p w14:paraId="6012D9C3" w14:textId="77777777" w:rsidR="000942F5" w:rsidRPr="006B7B3D" w:rsidRDefault="000942F5" w:rsidP="000942F5">
      <w:pPr>
        <w:ind w:left="709" w:right="-569" w:hanging="425"/>
        <w:rPr>
          <w:rFonts w:ascii="Arial" w:hAnsi="Arial"/>
          <w:sz w:val="22"/>
          <w:szCs w:val="20"/>
        </w:rPr>
      </w:pPr>
    </w:p>
    <w:p w14:paraId="4E38EC19" w14:textId="77777777" w:rsidR="000942F5" w:rsidRPr="006B7B3D" w:rsidRDefault="000942F5" w:rsidP="000942F5">
      <w:pPr>
        <w:ind w:left="709" w:right="-569" w:hanging="425"/>
        <w:rPr>
          <w:rFonts w:ascii="Arial" w:hAnsi="Arial"/>
          <w:sz w:val="22"/>
          <w:szCs w:val="20"/>
        </w:rPr>
      </w:pPr>
      <w:r w:rsidRPr="006B7B3D">
        <w:rPr>
          <w:rFonts w:ascii="Arial" w:hAnsi="Arial"/>
          <w:sz w:val="22"/>
          <w:szCs w:val="20"/>
        </w:rPr>
        <w:lastRenderedPageBreak/>
        <w:t>2.</w:t>
      </w:r>
      <w:r w:rsidRPr="006B7B3D">
        <w:rPr>
          <w:rFonts w:ascii="Arial" w:hAnsi="Arial"/>
          <w:sz w:val="22"/>
          <w:szCs w:val="20"/>
        </w:rPr>
        <w:tab/>
        <w:t>Voorstellen voor de Algemene Ledenvergadering dienen uiterlijk één maand voor de Algemene Ledenvergadering aan de secretaris te worden toegezonden.</w:t>
      </w:r>
    </w:p>
    <w:p w14:paraId="78C66840" w14:textId="77777777" w:rsidR="000942F5" w:rsidRPr="006B7B3D" w:rsidRDefault="000942F5" w:rsidP="000942F5">
      <w:pPr>
        <w:ind w:left="709" w:right="-569" w:hanging="425"/>
        <w:rPr>
          <w:rFonts w:ascii="Arial" w:hAnsi="Arial"/>
          <w:sz w:val="22"/>
          <w:szCs w:val="20"/>
        </w:rPr>
      </w:pPr>
    </w:p>
    <w:p w14:paraId="6E9A520A" w14:textId="57ED6042" w:rsidR="000942F5" w:rsidRPr="006B7B3D" w:rsidRDefault="000942F5" w:rsidP="000942F5">
      <w:pPr>
        <w:ind w:left="709" w:right="-569" w:hanging="425"/>
        <w:rPr>
          <w:rFonts w:ascii="Arial" w:hAnsi="Arial"/>
          <w:sz w:val="22"/>
          <w:szCs w:val="20"/>
        </w:rPr>
      </w:pPr>
      <w:r w:rsidRPr="006B7B3D">
        <w:rPr>
          <w:rFonts w:ascii="Arial" w:hAnsi="Arial"/>
          <w:sz w:val="22"/>
          <w:szCs w:val="20"/>
        </w:rPr>
        <w:t>3.</w:t>
      </w:r>
      <w:r w:rsidRPr="006B7B3D">
        <w:rPr>
          <w:rFonts w:ascii="Arial" w:hAnsi="Arial"/>
          <w:sz w:val="22"/>
          <w:szCs w:val="20"/>
        </w:rPr>
        <w:tab/>
        <w:t xml:space="preserve">Het bestuur zendt uiterlijk twee weken voor de Algemene Ledenvergadering aan alle leden een uitnodiging met de volgende </w:t>
      </w:r>
      <w:proofErr w:type="gramStart"/>
      <w:r w:rsidRPr="006B7B3D">
        <w:rPr>
          <w:rFonts w:ascii="Arial" w:hAnsi="Arial"/>
          <w:sz w:val="22"/>
          <w:szCs w:val="20"/>
        </w:rPr>
        <w:t>inhoud :</w:t>
      </w:r>
      <w:proofErr w:type="gramEnd"/>
    </w:p>
    <w:p w14:paraId="314A2DF7" w14:textId="77777777" w:rsidR="000942F5" w:rsidRPr="006B7B3D" w:rsidRDefault="000942F5" w:rsidP="000942F5">
      <w:pPr>
        <w:ind w:left="709" w:right="-569" w:hanging="1"/>
        <w:rPr>
          <w:rFonts w:ascii="Arial" w:hAnsi="Arial"/>
          <w:sz w:val="22"/>
          <w:szCs w:val="20"/>
        </w:rPr>
      </w:pPr>
      <w:r w:rsidRPr="006B7B3D">
        <w:rPr>
          <w:rFonts w:ascii="Arial" w:hAnsi="Arial"/>
          <w:sz w:val="22"/>
          <w:szCs w:val="20"/>
        </w:rPr>
        <w:t>a. de agenda voor de Algemene Ledenvergadering;</w:t>
      </w:r>
    </w:p>
    <w:p w14:paraId="05D2189A" w14:textId="77777777" w:rsidR="000942F5" w:rsidRPr="006B7B3D" w:rsidRDefault="000942F5" w:rsidP="000942F5">
      <w:pPr>
        <w:ind w:left="709" w:right="-569" w:hanging="1"/>
        <w:rPr>
          <w:rFonts w:ascii="Arial" w:hAnsi="Arial"/>
          <w:sz w:val="22"/>
          <w:szCs w:val="20"/>
        </w:rPr>
      </w:pPr>
      <w:r w:rsidRPr="006B7B3D">
        <w:rPr>
          <w:rFonts w:ascii="Arial" w:hAnsi="Arial"/>
          <w:sz w:val="22"/>
          <w:szCs w:val="20"/>
        </w:rPr>
        <w:t>b. de rekening van baten en lasten over het afgelopen verenigingsjaar;</w:t>
      </w:r>
    </w:p>
    <w:p w14:paraId="68068470" w14:textId="77777777" w:rsidR="000942F5" w:rsidRPr="006B7B3D" w:rsidRDefault="000942F5" w:rsidP="000942F5">
      <w:pPr>
        <w:ind w:left="709" w:right="-569" w:hanging="1"/>
        <w:rPr>
          <w:rFonts w:ascii="Arial" w:hAnsi="Arial"/>
          <w:sz w:val="22"/>
          <w:szCs w:val="20"/>
        </w:rPr>
      </w:pPr>
      <w:r w:rsidRPr="006B7B3D">
        <w:rPr>
          <w:rFonts w:ascii="Arial" w:hAnsi="Arial"/>
          <w:sz w:val="22"/>
          <w:szCs w:val="20"/>
        </w:rPr>
        <w:t>c. begroting voor het nieuwe verenigingsjaar;</w:t>
      </w:r>
    </w:p>
    <w:p w14:paraId="5D13BB3D" w14:textId="77777777" w:rsidR="000942F5" w:rsidRPr="006B7B3D" w:rsidRDefault="000942F5" w:rsidP="000942F5">
      <w:pPr>
        <w:ind w:left="709" w:right="-569" w:hanging="1"/>
        <w:rPr>
          <w:rFonts w:ascii="Arial" w:hAnsi="Arial"/>
          <w:sz w:val="22"/>
          <w:szCs w:val="20"/>
        </w:rPr>
      </w:pPr>
      <w:r w:rsidRPr="006B7B3D">
        <w:rPr>
          <w:rFonts w:ascii="Arial" w:hAnsi="Arial"/>
          <w:sz w:val="22"/>
          <w:szCs w:val="20"/>
        </w:rPr>
        <w:t>d. ingekomen voorstellen met advies voor het bestuur, voor zover het bestuur de behandeling op de Algemene Ledenvergadering wenselijk acht.</w:t>
      </w:r>
    </w:p>
    <w:p w14:paraId="59030B58" w14:textId="77777777" w:rsidR="000942F5" w:rsidRPr="006B7B3D" w:rsidRDefault="000942F5" w:rsidP="000942F5">
      <w:pPr>
        <w:ind w:left="709" w:right="-569" w:hanging="1"/>
        <w:rPr>
          <w:rFonts w:ascii="Arial" w:hAnsi="Arial"/>
          <w:sz w:val="22"/>
          <w:szCs w:val="20"/>
        </w:rPr>
      </w:pPr>
    </w:p>
    <w:p w14:paraId="15878425" w14:textId="052464C7" w:rsidR="000942F5" w:rsidRPr="006B7B3D" w:rsidRDefault="002376C3" w:rsidP="000942F5">
      <w:pPr>
        <w:ind w:left="709" w:right="-569" w:hanging="425"/>
        <w:rPr>
          <w:rFonts w:ascii="Arial" w:hAnsi="Arial"/>
          <w:sz w:val="22"/>
          <w:szCs w:val="20"/>
        </w:rPr>
      </w:pPr>
      <w:r>
        <w:rPr>
          <w:rFonts w:ascii="Arial" w:hAnsi="Arial"/>
          <w:sz w:val="22"/>
          <w:szCs w:val="20"/>
        </w:rPr>
        <w:t>4</w:t>
      </w:r>
      <w:r w:rsidR="000942F5" w:rsidRPr="006B7B3D">
        <w:rPr>
          <w:rFonts w:ascii="Arial" w:hAnsi="Arial"/>
          <w:sz w:val="22"/>
          <w:szCs w:val="20"/>
        </w:rPr>
        <w:t>.</w:t>
      </w:r>
      <w:r w:rsidR="000942F5" w:rsidRPr="006B7B3D">
        <w:rPr>
          <w:rFonts w:ascii="Arial" w:hAnsi="Arial"/>
          <w:sz w:val="22"/>
          <w:szCs w:val="20"/>
        </w:rPr>
        <w:tab/>
        <w:t>Het bestuur verplicht zich op de Algemene Ledenvergadering verslag uit te brengen aan de leden over het in het afgelopen jaar gevoerde beleid.</w:t>
      </w:r>
    </w:p>
    <w:p w14:paraId="0AE5371E" w14:textId="77777777" w:rsidR="000942F5" w:rsidRPr="006B7B3D" w:rsidRDefault="000942F5" w:rsidP="000942F5">
      <w:pPr>
        <w:keepNext/>
        <w:ind w:left="0" w:right="-569" w:firstLine="0"/>
        <w:outlineLvl w:val="6"/>
        <w:rPr>
          <w:rFonts w:ascii="Arial" w:hAnsi="Arial"/>
          <w:sz w:val="22"/>
          <w:szCs w:val="20"/>
        </w:rPr>
      </w:pPr>
    </w:p>
    <w:p w14:paraId="16802BCE" w14:textId="77777777" w:rsidR="000942F5" w:rsidRPr="006B7B3D" w:rsidRDefault="000942F5" w:rsidP="000942F5">
      <w:pPr>
        <w:ind w:left="0" w:firstLine="0"/>
        <w:rPr>
          <w:szCs w:val="20"/>
        </w:rPr>
      </w:pPr>
    </w:p>
    <w:p w14:paraId="4E1D3043" w14:textId="77777777" w:rsidR="000942F5" w:rsidRPr="006B7B3D" w:rsidRDefault="000942F5" w:rsidP="000942F5">
      <w:pPr>
        <w:keepNext/>
        <w:ind w:left="0" w:right="-569" w:firstLine="0"/>
        <w:outlineLvl w:val="6"/>
        <w:rPr>
          <w:rFonts w:ascii="Arial" w:hAnsi="Arial"/>
          <w:sz w:val="22"/>
          <w:szCs w:val="20"/>
        </w:rPr>
      </w:pPr>
      <w:r>
        <w:rPr>
          <w:rFonts w:ascii="Arial" w:hAnsi="Arial"/>
          <w:sz w:val="22"/>
          <w:szCs w:val="20"/>
        </w:rPr>
        <w:t xml:space="preserve">    </w:t>
      </w:r>
      <w:r w:rsidRPr="006B7B3D">
        <w:rPr>
          <w:rFonts w:ascii="Arial" w:hAnsi="Arial"/>
          <w:sz w:val="22"/>
          <w:szCs w:val="20"/>
        </w:rPr>
        <w:t>ARTIKEL 7</w:t>
      </w:r>
    </w:p>
    <w:p w14:paraId="50D15D8B" w14:textId="77777777" w:rsidR="000942F5" w:rsidRPr="006B7B3D" w:rsidRDefault="000942F5" w:rsidP="000942F5">
      <w:pPr>
        <w:ind w:left="284" w:right="-569" w:firstLine="0"/>
        <w:rPr>
          <w:rFonts w:ascii="Arial" w:hAnsi="Arial"/>
          <w:sz w:val="22"/>
          <w:szCs w:val="20"/>
          <w:u w:val="single"/>
        </w:rPr>
      </w:pPr>
    </w:p>
    <w:p w14:paraId="0AFE8A38" w14:textId="77777777" w:rsidR="000942F5" w:rsidRPr="006B7B3D" w:rsidRDefault="000942F5" w:rsidP="000942F5">
      <w:pPr>
        <w:keepNext/>
        <w:ind w:left="0" w:right="-569" w:firstLine="0"/>
        <w:outlineLvl w:val="4"/>
        <w:rPr>
          <w:rFonts w:ascii="Arial" w:hAnsi="Arial"/>
          <w:sz w:val="22"/>
          <w:szCs w:val="20"/>
          <w:u w:val="single"/>
        </w:rPr>
      </w:pPr>
      <w:r w:rsidRPr="00F45A9F">
        <w:rPr>
          <w:rFonts w:ascii="Arial" w:hAnsi="Arial"/>
          <w:sz w:val="22"/>
          <w:szCs w:val="20"/>
        </w:rPr>
        <w:t xml:space="preserve">    </w:t>
      </w:r>
      <w:r w:rsidRPr="006B7B3D">
        <w:rPr>
          <w:rFonts w:ascii="Arial" w:hAnsi="Arial"/>
          <w:sz w:val="22"/>
          <w:szCs w:val="20"/>
          <w:u w:val="single"/>
        </w:rPr>
        <w:t>Bestuur</w:t>
      </w:r>
    </w:p>
    <w:p w14:paraId="62094F52" w14:textId="77777777" w:rsidR="000942F5" w:rsidRPr="006B7B3D" w:rsidRDefault="000942F5" w:rsidP="000942F5">
      <w:pPr>
        <w:ind w:left="709" w:right="-569" w:hanging="425"/>
        <w:rPr>
          <w:rFonts w:ascii="Arial" w:hAnsi="Arial"/>
          <w:sz w:val="22"/>
          <w:szCs w:val="20"/>
        </w:rPr>
      </w:pPr>
      <w:r w:rsidRPr="006B7B3D">
        <w:rPr>
          <w:rFonts w:ascii="Arial" w:hAnsi="Arial"/>
          <w:sz w:val="22"/>
          <w:szCs w:val="20"/>
        </w:rPr>
        <w:t>1.</w:t>
      </w:r>
      <w:r w:rsidRPr="006B7B3D">
        <w:rPr>
          <w:rFonts w:ascii="Arial" w:hAnsi="Arial"/>
          <w:sz w:val="22"/>
          <w:szCs w:val="20"/>
        </w:rPr>
        <w:tab/>
        <w:t>Het bestuur is bevoegd kandidaten te stellen voor vacatures in het bestuur.</w:t>
      </w:r>
    </w:p>
    <w:p w14:paraId="1A34F9D9" w14:textId="77777777" w:rsidR="000942F5" w:rsidRPr="006B7B3D" w:rsidRDefault="000942F5" w:rsidP="000942F5">
      <w:pPr>
        <w:ind w:left="709" w:right="-569" w:hanging="425"/>
        <w:rPr>
          <w:rFonts w:ascii="Arial" w:hAnsi="Arial"/>
          <w:sz w:val="22"/>
          <w:szCs w:val="20"/>
        </w:rPr>
      </w:pPr>
    </w:p>
    <w:p w14:paraId="7D61B360" w14:textId="77777777" w:rsidR="000942F5" w:rsidRPr="006B7B3D" w:rsidRDefault="000942F5" w:rsidP="000942F5">
      <w:pPr>
        <w:ind w:left="709" w:right="-569" w:hanging="425"/>
        <w:rPr>
          <w:rFonts w:ascii="Arial" w:hAnsi="Arial"/>
          <w:sz w:val="22"/>
          <w:szCs w:val="20"/>
        </w:rPr>
      </w:pPr>
      <w:r w:rsidRPr="006B7B3D">
        <w:rPr>
          <w:rFonts w:ascii="Arial" w:hAnsi="Arial"/>
          <w:sz w:val="22"/>
          <w:szCs w:val="20"/>
        </w:rPr>
        <w:t>2.</w:t>
      </w:r>
      <w:r w:rsidRPr="006B7B3D">
        <w:rPr>
          <w:rFonts w:ascii="Arial" w:hAnsi="Arial"/>
          <w:sz w:val="22"/>
          <w:szCs w:val="20"/>
        </w:rPr>
        <w:tab/>
        <w:t>Ieder lid dat zich beschikbaar stelt is verkiesbaar.</w:t>
      </w:r>
    </w:p>
    <w:p w14:paraId="282B56E6" w14:textId="77777777" w:rsidR="000942F5" w:rsidRPr="006B7B3D" w:rsidRDefault="000942F5" w:rsidP="000942F5">
      <w:pPr>
        <w:ind w:left="709" w:right="-569" w:hanging="425"/>
        <w:rPr>
          <w:rFonts w:ascii="Arial" w:hAnsi="Arial"/>
          <w:sz w:val="22"/>
          <w:szCs w:val="20"/>
        </w:rPr>
      </w:pPr>
    </w:p>
    <w:p w14:paraId="21B1741F" w14:textId="77777777" w:rsidR="000942F5" w:rsidRPr="006B7B3D" w:rsidRDefault="000942F5" w:rsidP="000942F5">
      <w:pPr>
        <w:ind w:left="709" w:right="-569" w:hanging="425"/>
        <w:rPr>
          <w:rFonts w:ascii="Arial" w:hAnsi="Arial"/>
          <w:sz w:val="22"/>
          <w:szCs w:val="20"/>
        </w:rPr>
      </w:pPr>
      <w:r w:rsidRPr="006B7B3D">
        <w:rPr>
          <w:rFonts w:ascii="Arial" w:hAnsi="Arial"/>
          <w:sz w:val="22"/>
          <w:szCs w:val="20"/>
        </w:rPr>
        <w:t>3.</w:t>
      </w:r>
      <w:r w:rsidRPr="006B7B3D">
        <w:rPr>
          <w:rFonts w:ascii="Arial" w:hAnsi="Arial"/>
          <w:sz w:val="22"/>
          <w:szCs w:val="20"/>
        </w:rPr>
        <w:tab/>
        <w:t>Het stellen van kandidaten door de leden dient uiterlijk zeven dagen vóór de verkiezingsdatum schriftelijk te geschieden bij de secretaris ondertekend door tenminste vijf leden en voor akkoord getekend door de kandidaat voor het aanvaarden van de kandidatuur.</w:t>
      </w:r>
    </w:p>
    <w:p w14:paraId="2FC09670" w14:textId="77777777" w:rsidR="000942F5" w:rsidRPr="006B7B3D" w:rsidRDefault="000942F5" w:rsidP="000942F5">
      <w:pPr>
        <w:ind w:left="709" w:right="-569" w:hanging="425"/>
        <w:rPr>
          <w:rFonts w:ascii="Arial" w:hAnsi="Arial"/>
          <w:sz w:val="22"/>
          <w:szCs w:val="20"/>
        </w:rPr>
      </w:pPr>
    </w:p>
    <w:p w14:paraId="0A5823FA" w14:textId="77777777" w:rsidR="000942F5" w:rsidRPr="006B7B3D" w:rsidRDefault="000942F5" w:rsidP="000942F5">
      <w:pPr>
        <w:ind w:left="709" w:right="-569" w:hanging="425"/>
        <w:rPr>
          <w:rFonts w:ascii="Arial" w:hAnsi="Arial"/>
          <w:sz w:val="22"/>
          <w:szCs w:val="20"/>
        </w:rPr>
      </w:pPr>
      <w:r w:rsidRPr="006B7B3D">
        <w:rPr>
          <w:rFonts w:ascii="Arial" w:hAnsi="Arial"/>
          <w:sz w:val="22"/>
          <w:szCs w:val="20"/>
        </w:rPr>
        <w:t>4.</w:t>
      </w:r>
      <w:r w:rsidRPr="006B7B3D">
        <w:rPr>
          <w:rFonts w:ascii="Arial" w:hAnsi="Arial"/>
          <w:sz w:val="22"/>
          <w:szCs w:val="20"/>
        </w:rPr>
        <w:tab/>
        <w:t>Gekozen bestuursleden kunnen maximaal tweemaal voor een periode van drie jaar worden herkozen; m.a.w. na een vervulling van drie termijnen van drie jaar dient betrokkene het bestuur te verlaten voor minimaal 1 jaar.</w:t>
      </w:r>
    </w:p>
    <w:p w14:paraId="7268E6C3" w14:textId="77777777" w:rsidR="000942F5" w:rsidRPr="006B7B3D" w:rsidRDefault="000942F5" w:rsidP="000942F5">
      <w:pPr>
        <w:ind w:left="284" w:right="-569" w:firstLine="0"/>
        <w:rPr>
          <w:rFonts w:ascii="Arial" w:hAnsi="Arial"/>
          <w:sz w:val="22"/>
          <w:szCs w:val="20"/>
        </w:rPr>
      </w:pPr>
    </w:p>
    <w:p w14:paraId="3D69C8D7" w14:textId="77777777" w:rsidR="000942F5" w:rsidRPr="006B7B3D" w:rsidRDefault="000942F5" w:rsidP="000942F5">
      <w:pPr>
        <w:ind w:left="284" w:right="-569" w:firstLine="0"/>
        <w:rPr>
          <w:rFonts w:ascii="Arial" w:hAnsi="Arial"/>
          <w:sz w:val="22"/>
          <w:szCs w:val="20"/>
        </w:rPr>
      </w:pPr>
    </w:p>
    <w:p w14:paraId="1E4ABFA4" w14:textId="77777777" w:rsidR="000942F5" w:rsidRPr="006B7B3D" w:rsidRDefault="000942F5" w:rsidP="000942F5">
      <w:pPr>
        <w:keepNext/>
        <w:keepLines/>
        <w:ind w:left="0" w:right="-569" w:firstLine="0"/>
        <w:outlineLvl w:val="6"/>
        <w:rPr>
          <w:rFonts w:ascii="Arial" w:hAnsi="Arial"/>
          <w:sz w:val="22"/>
          <w:szCs w:val="20"/>
        </w:rPr>
      </w:pPr>
      <w:r>
        <w:rPr>
          <w:rFonts w:ascii="Arial" w:hAnsi="Arial"/>
          <w:sz w:val="22"/>
          <w:szCs w:val="20"/>
        </w:rPr>
        <w:t xml:space="preserve">     </w:t>
      </w:r>
      <w:r w:rsidRPr="006B7B3D">
        <w:rPr>
          <w:rFonts w:ascii="Arial" w:hAnsi="Arial"/>
          <w:sz w:val="22"/>
          <w:szCs w:val="20"/>
        </w:rPr>
        <w:t>ARTIKEL 8</w:t>
      </w:r>
    </w:p>
    <w:p w14:paraId="34A6C0C2" w14:textId="77777777" w:rsidR="000942F5" w:rsidRPr="006B7B3D" w:rsidRDefault="000942F5" w:rsidP="000942F5">
      <w:pPr>
        <w:keepLines/>
        <w:ind w:left="284" w:right="-569" w:firstLine="0"/>
        <w:rPr>
          <w:rFonts w:ascii="Arial" w:hAnsi="Arial"/>
          <w:sz w:val="22"/>
          <w:szCs w:val="20"/>
          <w:u w:val="single"/>
        </w:rPr>
      </w:pPr>
    </w:p>
    <w:p w14:paraId="7C3DA592" w14:textId="77777777" w:rsidR="000942F5" w:rsidRPr="006B7B3D" w:rsidRDefault="000942F5" w:rsidP="000942F5">
      <w:pPr>
        <w:keepLines/>
        <w:ind w:left="284" w:right="-569" w:firstLine="0"/>
        <w:rPr>
          <w:rFonts w:ascii="Arial" w:hAnsi="Arial"/>
          <w:sz w:val="22"/>
          <w:szCs w:val="20"/>
          <w:u w:val="single"/>
        </w:rPr>
      </w:pPr>
      <w:r w:rsidRPr="006B7B3D">
        <w:rPr>
          <w:rFonts w:ascii="Arial" w:hAnsi="Arial"/>
          <w:sz w:val="22"/>
          <w:szCs w:val="20"/>
          <w:u w:val="single"/>
        </w:rPr>
        <w:t>Bestuursvergadering</w:t>
      </w:r>
    </w:p>
    <w:p w14:paraId="6405BCBC" w14:textId="77777777" w:rsidR="000942F5" w:rsidRPr="006B7B3D" w:rsidRDefault="000942F5" w:rsidP="000942F5">
      <w:pPr>
        <w:keepLines/>
        <w:ind w:left="284" w:right="-569" w:firstLine="0"/>
        <w:rPr>
          <w:rFonts w:ascii="Arial" w:hAnsi="Arial"/>
          <w:sz w:val="22"/>
          <w:szCs w:val="20"/>
        </w:rPr>
      </w:pPr>
      <w:r w:rsidRPr="006B7B3D">
        <w:rPr>
          <w:rFonts w:ascii="Arial" w:hAnsi="Arial"/>
          <w:sz w:val="22"/>
          <w:szCs w:val="20"/>
        </w:rPr>
        <w:t>Vergaderingen van het bestuur worden gehouden zo vaak de voorzitter dan wel twee andere bestuursleden dit wensen, echter tenminste éénmaal per jaar ter voorbereiding van de Algemene Ledenvergadering.</w:t>
      </w:r>
    </w:p>
    <w:p w14:paraId="4B266B50" w14:textId="77777777" w:rsidR="000942F5" w:rsidRPr="006B7B3D" w:rsidRDefault="000942F5" w:rsidP="000942F5">
      <w:pPr>
        <w:keepLines/>
        <w:ind w:left="284" w:right="-569" w:firstLine="0"/>
        <w:rPr>
          <w:rFonts w:ascii="Arial" w:hAnsi="Arial"/>
          <w:sz w:val="22"/>
          <w:szCs w:val="20"/>
        </w:rPr>
      </w:pPr>
    </w:p>
    <w:p w14:paraId="1BEFAEF0" w14:textId="77777777" w:rsidR="000942F5" w:rsidRPr="006B7B3D" w:rsidRDefault="000942F5" w:rsidP="000942F5">
      <w:pPr>
        <w:keepLines/>
        <w:ind w:left="284" w:right="-569" w:firstLine="0"/>
        <w:rPr>
          <w:rFonts w:ascii="Arial" w:hAnsi="Arial"/>
          <w:sz w:val="22"/>
          <w:szCs w:val="20"/>
        </w:rPr>
      </w:pPr>
    </w:p>
    <w:p w14:paraId="5516DC9E" w14:textId="77777777" w:rsidR="000942F5" w:rsidRPr="006B7B3D" w:rsidRDefault="000942F5" w:rsidP="000942F5">
      <w:pPr>
        <w:keepNext/>
        <w:ind w:left="0" w:right="-569" w:firstLine="0"/>
        <w:outlineLvl w:val="6"/>
        <w:rPr>
          <w:rFonts w:ascii="Arial" w:hAnsi="Arial"/>
          <w:sz w:val="22"/>
          <w:szCs w:val="20"/>
        </w:rPr>
      </w:pPr>
      <w:r>
        <w:rPr>
          <w:rFonts w:ascii="Arial" w:hAnsi="Arial"/>
          <w:sz w:val="22"/>
          <w:szCs w:val="20"/>
        </w:rPr>
        <w:t xml:space="preserve">     </w:t>
      </w:r>
      <w:r w:rsidRPr="006B7B3D">
        <w:rPr>
          <w:rFonts w:ascii="Arial" w:hAnsi="Arial"/>
          <w:sz w:val="22"/>
          <w:szCs w:val="20"/>
        </w:rPr>
        <w:t>ARTIKEL 9</w:t>
      </w:r>
    </w:p>
    <w:p w14:paraId="691A7269" w14:textId="77777777" w:rsidR="000942F5" w:rsidRPr="006B7B3D" w:rsidRDefault="000942F5" w:rsidP="000942F5">
      <w:pPr>
        <w:ind w:left="284" w:right="-569" w:firstLine="0"/>
        <w:rPr>
          <w:rFonts w:ascii="Arial" w:hAnsi="Arial"/>
          <w:sz w:val="22"/>
          <w:szCs w:val="20"/>
          <w:u w:val="single"/>
        </w:rPr>
      </w:pPr>
    </w:p>
    <w:p w14:paraId="36A41E41" w14:textId="77777777" w:rsidR="000942F5" w:rsidRPr="006B7B3D" w:rsidRDefault="000942F5" w:rsidP="000942F5">
      <w:pPr>
        <w:ind w:left="284" w:right="-569" w:firstLine="0"/>
        <w:rPr>
          <w:rFonts w:ascii="Arial" w:hAnsi="Arial"/>
          <w:sz w:val="22"/>
          <w:szCs w:val="20"/>
          <w:u w:val="single"/>
        </w:rPr>
      </w:pPr>
      <w:r w:rsidRPr="006B7B3D">
        <w:rPr>
          <w:rFonts w:ascii="Arial" w:hAnsi="Arial"/>
          <w:sz w:val="22"/>
          <w:szCs w:val="20"/>
          <w:u w:val="single"/>
        </w:rPr>
        <w:t>Voorzitter</w:t>
      </w:r>
    </w:p>
    <w:p w14:paraId="512983F8" w14:textId="77777777" w:rsidR="000942F5" w:rsidRPr="006B7B3D" w:rsidRDefault="000942F5" w:rsidP="000942F5">
      <w:pPr>
        <w:ind w:left="284" w:right="-569" w:firstLine="0"/>
        <w:rPr>
          <w:rFonts w:ascii="Arial" w:hAnsi="Arial"/>
          <w:sz w:val="22"/>
          <w:szCs w:val="20"/>
        </w:rPr>
      </w:pPr>
      <w:r w:rsidRPr="006B7B3D">
        <w:rPr>
          <w:rFonts w:ascii="Arial" w:hAnsi="Arial"/>
          <w:sz w:val="22"/>
          <w:szCs w:val="20"/>
        </w:rPr>
        <w:t>Tot de taak van de voorzitter behoort onder</w:t>
      </w:r>
      <w:r>
        <w:rPr>
          <w:rFonts w:ascii="Arial" w:hAnsi="Arial"/>
          <w:sz w:val="22"/>
          <w:szCs w:val="20"/>
        </w:rPr>
        <w:t xml:space="preserve"> </w:t>
      </w:r>
      <w:r w:rsidRPr="006B7B3D">
        <w:rPr>
          <w:rFonts w:ascii="Arial" w:hAnsi="Arial"/>
          <w:sz w:val="22"/>
          <w:szCs w:val="20"/>
        </w:rPr>
        <w:t>meer:</w:t>
      </w:r>
    </w:p>
    <w:p w14:paraId="40B8B190" w14:textId="77777777" w:rsidR="000942F5" w:rsidRPr="006B7B3D" w:rsidRDefault="000942F5" w:rsidP="000942F5">
      <w:pPr>
        <w:ind w:left="284" w:right="-569" w:firstLine="0"/>
        <w:rPr>
          <w:rFonts w:ascii="Arial" w:hAnsi="Arial"/>
          <w:sz w:val="22"/>
          <w:szCs w:val="20"/>
        </w:rPr>
      </w:pPr>
    </w:p>
    <w:p w14:paraId="0880AD71" w14:textId="77777777" w:rsidR="000942F5" w:rsidRPr="006B7B3D" w:rsidRDefault="000942F5" w:rsidP="000942F5">
      <w:pPr>
        <w:ind w:left="709" w:right="-569" w:hanging="425"/>
        <w:rPr>
          <w:rFonts w:ascii="Arial" w:hAnsi="Arial"/>
          <w:sz w:val="22"/>
          <w:szCs w:val="20"/>
        </w:rPr>
      </w:pPr>
      <w:r w:rsidRPr="006B7B3D">
        <w:rPr>
          <w:rFonts w:ascii="Arial" w:hAnsi="Arial"/>
          <w:sz w:val="22"/>
          <w:szCs w:val="20"/>
        </w:rPr>
        <w:t>1.</w:t>
      </w:r>
      <w:r w:rsidRPr="006B7B3D">
        <w:rPr>
          <w:rFonts w:ascii="Arial" w:hAnsi="Arial"/>
          <w:sz w:val="22"/>
          <w:szCs w:val="20"/>
        </w:rPr>
        <w:tab/>
        <w:t xml:space="preserve">de algemene leiding van de bridgeclub </w:t>
      </w:r>
      <w:r>
        <w:rPr>
          <w:rFonts w:ascii="Arial" w:hAnsi="Arial"/>
          <w:sz w:val="22"/>
          <w:szCs w:val="20"/>
        </w:rPr>
        <w:t>“</w:t>
      </w:r>
      <w:r w:rsidRPr="006B7B3D">
        <w:rPr>
          <w:rFonts w:ascii="Arial" w:hAnsi="Arial"/>
          <w:sz w:val="22"/>
          <w:szCs w:val="20"/>
        </w:rPr>
        <w:t>Gezelligheid Troe</w:t>
      </w:r>
      <w:r>
        <w:rPr>
          <w:rFonts w:ascii="Arial" w:hAnsi="Arial"/>
          <w:sz w:val="22"/>
          <w:szCs w:val="20"/>
        </w:rPr>
        <w:t>f”.</w:t>
      </w:r>
    </w:p>
    <w:p w14:paraId="4B8A9082" w14:textId="77777777" w:rsidR="000942F5" w:rsidRPr="006B7B3D" w:rsidRDefault="000942F5" w:rsidP="000942F5">
      <w:pPr>
        <w:ind w:left="709" w:right="-569" w:hanging="425"/>
        <w:rPr>
          <w:rFonts w:ascii="Arial" w:hAnsi="Arial"/>
          <w:sz w:val="22"/>
          <w:szCs w:val="20"/>
        </w:rPr>
      </w:pPr>
    </w:p>
    <w:p w14:paraId="1DD69782" w14:textId="77777777" w:rsidR="000942F5" w:rsidRPr="006B7B3D" w:rsidRDefault="000942F5" w:rsidP="000942F5">
      <w:pPr>
        <w:ind w:left="709" w:right="-569" w:hanging="425"/>
        <w:rPr>
          <w:rFonts w:ascii="Arial" w:hAnsi="Arial"/>
          <w:sz w:val="22"/>
          <w:szCs w:val="20"/>
        </w:rPr>
      </w:pPr>
      <w:r w:rsidRPr="006B7B3D">
        <w:rPr>
          <w:rFonts w:ascii="Arial" w:hAnsi="Arial"/>
          <w:sz w:val="22"/>
          <w:szCs w:val="20"/>
        </w:rPr>
        <w:t>2.</w:t>
      </w:r>
      <w:r w:rsidRPr="006B7B3D">
        <w:rPr>
          <w:rFonts w:ascii="Arial" w:hAnsi="Arial"/>
          <w:sz w:val="22"/>
          <w:szCs w:val="20"/>
        </w:rPr>
        <w:tab/>
        <w:t>het vaststellen van de agenda voor de vergaderingen;</w:t>
      </w:r>
    </w:p>
    <w:p w14:paraId="4C7F0641" w14:textId="77777777" w:rsidR="000942F5" w:rsidRPr="006B7B3D" w:rsidRDefault="000942F5" w:rsidP="000942F5">
      <w:pPr>
        <w:ind w:left="709" w:right="-569" w:hanging="425"/>
        <w:rPr>
          <w:rFonts w:ascii="Arial" w:hAnsi="Arial"/>
          <w:sz w:val="22"/>
          <w:szCs w:val="20"/>
        </w:rPr>
      </w:pPr>
    </w:p>
    <w:p w14:paraId="401FD603" w14:textId="4A0D12C3" w:rsidR="000942F5" w:rsidRPr="006B7B3D" w:rsidRDefault="000942F5" w:rsidP="000942F5">
      <w:pPr>
        <w:ind w:left="709" w:right="-569" w:hanging="425"/>
        <w:rPr>
          <w:rFonts w:ascii="Arial" w:hAnsi="Arial"/>
          <w:sz w:val="22"/>
          <w:szCs w:val="20"/>
        </w:rPr>
      </w:pPr>
      <w:r w:rsidRPr="006B7B3D">
        <w:rPr>
          <w:rFonts w:ascii="Arial" w:hAnsi="Arial"/>
          <w:sz w:val="22"/>
          <w:szCs w:val="20"/>
        </w:rPr>
        <w:t>3.</w:t>
      </w:r>
      <w:r w:rsidRPr="006B7B3D">
        <w:rPr>
          <w:rFonts w:ascii="Arial" w:hAnsi="Arial"/>
          <w:sz w:val="22"/>
          <w:szCs w:val="20"/>
        </w:rPr>
        <w:tab/>
        <w:t>het leiden van vergaderingen; op deze vergaderingen heeft hij</w:t>
      </w:r>
      <w:r w:rsidR="00F11F8F">
        <w:rPr>
          <w:rFonts w:ascii="Arial" w:hAnsi="Arial"/>
          <w:sz w:val="22"/>
          <w:szCs w:val="20"/>
        </w:rPr>
        <w:t>/zij</w:t>
      </w:r>
      <w:r w:rsidRPr="006B7B3D">
        <w:rPr>
          <w:rFonts w:ascii="Arial" w:hAnsi="Arial"/>
          <w:sz w:val="22"/>
          <w:szCs w:val="20"/>
        </w:rPr>
        <w:t xml:space="preserve"> het recht de discussie te sluiten wanneer hij</w:t>
      </w:r>
      <w:r w:rsidR="00F11F8F">
        <w:rPr>
          <w:rFonts w:ascii="Arial" w:hAnsi="Arial"/>
          <w:sz w:val="22"/>
          <w:szCs w:val="20"/>
        </w:rPr>
        <w:t>/zij</w:t>
      </w:r>
      <w:r w:rsidRPr="006B7B3D">
        <w:rPr>
          <w:rFonts w:ascii="Arial" w:hAnsi="Arial"/>
          <w:sz w:val="22"/>
          <w:szCs w:val="20"/>
        </w:rPr>
        <w:t xml:space="preserve"> meent dat de vergadering voldoende is ingelicht om tot een besluit te </w:t>
      </w:r>
      <w:proofErr w:type="gramStart"/>
      <w:r w:rsidRPr="006B7B3D">
        <w:rPr>
          <w:rFonts w:ascii="Arial" w:hAnsi="Arial"/>
          <w:sz w:val="22"/>
          <w:szCs w:val="20"/>
        </w:rPr>
        <w:t>komen ;</w:t>
      </w:r>
      <w:proofErr w:type="gramEnd"/>
    </w:p>
    <w:p w14:paraId="2062083C" w14:textId="77777777" w:rsidR="000942F5" w:rsidRPr="006B7B3D" w:rsidRDefault="000942F5" w:rsidP="000942F5">
      <w:pPr>
        <w:ind w:left="709" w:right="-569" w:hanging="425"/>
        <w:rPr>
          <w:rFonts w:ascii="Arial" w:hAnsi="Arial"/>
          <w:sz w:val="22"/>
          <w:szCs w:val="20"/>
        </w:rPr>
      </w:pPr>
    </w:p>
    <w:p w14:paraId="6BE2A2C9" w14:textId="77777777" w:rsidR="000942F5" w:rsidRPr="006B7B3D" w:rsidRDefault="000942F5" w:rsidP="000942F5">
      <w:pPr>
        <w:ind w:left="709" w:right="-569" w:hanging="425"/>
        <w:rPr>
          <w:rFonts w:ascii="Arial" w:hAnsi="Arial"/>
          <w:sz w:val="22"/>
          <w:szCs w:val="20"/>
        </w:rPr>
      </w:pPr>
      <w:r w:rsidRPr="006B7B3D">
        <w:rPr>
          <w:rFonts w:ascii="Arial" w:hAnsi="Arial"/>
          <w:sz w:val="22"/>
          <w:szCs w:val="20"/>
        </w:rPr>
        <w:t>4.</w:t>
      </w:r>
      <w:r w:rsidRPr="006B7B3D">
        <w:rPr>
          <w:rFonts w:ascii="Arial" w:hAnsi="Arial"/>
          <w:sz w:val="22"/>
          <w:szCs w:val="20"/>
        </w:rPr>
        <w:tab/>
        <w:t>het voeren van het woord namens de bridgeclub</w:t>
      </w:r>
      <w:r>
        <w:rPr>
          <w:rFonts w:ascii="Arial" w:hAnsi="Arial"/>
          <w:sz w:val="22"/>
          <w:szCs w:val="20"/>
        </w:rPr>
        <w:t xml:space="preserve"> ”</w:t>
      </w:r>
      <w:r w:rsidRPr="006B7B3D">
        <w:rPr>
          <w:rFonts w:ascii="Arial" w:hAnsi="Arial"/>
          <w:sz w:val="22"/>
          <w:szCs w:val="20"/>
        </w:rPr>
        <w:t>Gezelligheid Troef</w:t>
      </w:r>
      <w:r>
        <w:rPr>
          <w:rFonts w:ascii="Arial" w:hAnsi="Arial"/>
          <w:sz w:val="22"/>
          <w:szCs w:val="20"/>
        </w:rPr>
        <w:t>”</w:t>
      </w:r>
      <w:r w:rsidRPr="006B7B3D">
        <w:rPr>
          <w:rFonts w:ascii="Arial" w:hAnsi="Arial"/>
          <w:sz w:val="22"/>
          <w:szCs w:val="20"/>
        </w:rPr>
        <w:t>;</w:t>
      </w:r>
    </w:p>
    <w:p w14:paraId="708BF3AD" w14:textId="77777777" w:rsidR="000942F5" w:rsidRPr="006B7B3D" w:rsidRDefault="000942F5" w:rsidP="000942F5">
      <w:pPr>
        <w:ind w:left="709" w:right="-569" w:hanging="425"/>
        <w:rPr>
          <w:rFonts w:ascii="Arial" w:hAnsi="Arial"/>
          <w:sz w:val="22"/>
          <w:szCs w:val="20"/>
        </w:rPr>
      </w:pPr>
    </w:p>
    <w:p w14:paraId="44101B06" w14:textId="77777777" w:rsidR="000942F5" w:rsidRPr="006B7B3D" w:rsidRDefault="000942F5" w:rsidP="000942F5">
      <w:pPr>
        <w:ind w:left="709" w:right="-569" w:hanging="425"/>
        <w:rPr>
          <w:rFonts w:ascii="Arial" w:hAnsi="Arial"/>
          <w:sz w:val="22"/>
          <w:szCs w:val="20"/>
        </w:rPr>
      </w:pPr>
      <w:r w:rsidRPr="006B7B3D">
        <w:rPr>
          <w:rFonts w:ascii="Arial" w:hAnsi="Arial"/>
          <w:sz w:val="22"/>
          <w:szCs w:val="20"/>
        </w:rPr>
        <w:lastRenderedPageBreak/>
        <w:t>5.</w:t>
      </w:r>
      <w:r w:rsidRPr="006B7B3D">
        <w:rPr>
          <w:rFonts w:ascii="Arial" w:hAnsi="Arial"/>
          <w:sz w:val="22"/>
          <w:szCs w:val="20"/>
        </w:rPr>
        <w:tab/>
        <w:t>het stimuleren van initiatieven die het bridgepeil verhogen en van die welke een sportief en gezellig samenzijn bevorderen.</w:t>
      </w:r>
    </w:p>
    <w:p w14:paraId="38E993AA" w14:textId="77777777" w:rsidR="000942F5" w:rsidRPr="006B7B3D" w:rsidRDefault="000942F5" w:rsidP="000942F5">
      <w:pPr>
        <w:ind w:left="0" w:firstLine="0"/>
        <w:rPr>
          <w:szCs w:val="20"/>
        </w:rPr>
      </w:pPr>
    </w:p>
    <w:p w14:paraId="73D2BC78" w14:textId="77777777" w:rsidR="000942F5" w:rsidRPr="006B7B3D" w:rsidRDefault="000942F5" w:rsidP="000942F5">
      <w:pPr>
        <w:keepNext/>
        <w:ind w:left="0" w:right="-569" w:firstLine="0"/>
        <w:outlineLvl w:val="6"/>
        <w:rPr>
          <w:rFonts w:ascii="Arial" w:hAnsi="Arial"/>
          <w:sz w:val="22"/>
          <w:szCs w:val="20"/>
        </w:rPr>
      </w:pPr>
    </w:p>
    <w:p w14:paraId="76952E05" w14:textId="77777777" w:rsidR="000942F5" w:rsidRPr="006B7B3D" w:rsidRDefault="000942F5" w:rsidP="000942F5">
      <w:pPr>
        <w:keepNext/>
        <w:ind w:left="0" w:right="-569" w:firstLine="0"/>
        <w:outlineLvl w:val="6"/>
        <w:rPr>
          <w:rFonts w:ascii="Arial" w:hAnsi="Arial"/>
          <w:sz w:val="22"/>
          <w:szCs w:val="20"/>
        </w:rPr>
      </w:pPr>
      <w:r w:rsidRPr="006B7B3D">
        <w:rPr>
          <w:rFonts w:ascii="Arial" w:hAnsi="Arial"/>
          <w:sz w:val="22"/>
          <w:szCs w:val="20"/>
        </w:rPr>
        <w:t>ARTIKEL 10</w:t>
      </w:r>
    </w:p>
    <w:p w14:paraId="54135B58" w14:textId="77777777" w:rsidR="000942F5" w:rsidRPr="006B7B3D" w:rsidRDefault="000942F5" w:rsidP="000942F5">
      <w:pPr>
        <w:ind w:left="284" w:right="-569" w:firstLine="0"/>
        <w:rPr>
          <w:rFonts w:ascii="Arial" w:hAnsi="Arial"/>
          <w:sz w:val="22"/>
          <w:szCs w:val="20"/>
        </w:rPr>
      </w:pPr>
    </w:p>
    <w:p w14:paraId="05A41D9B" w14:textId="77777777" w:rsidR="000942F5" w:rsidRPr="006B7B3D" w:rsidRDefault="000942F5" w:rsidP="000942F5">
      <w:pPr>
        <w:keepNext/>
        <w:ind w:left="0" w:right="-569" w:firstLine="0"/>
        <w:outlineLvl w:val="0"/>
        <w:rPr>
          <w:rFonts w:ascii="Arial" w:hAnsi="Arial"/>
          <w:sz w:val="22"/>
          <w:szCs w:val="20"/>
        </w:rPr>
      </w:pPr>
      <w:r w:rsidRPr="006B7B3D">
        <w:rPr>
          <w:rFonts w:ascii="Arial" w:hAnsi="Arial"/>
          <w:sz w:val="22"/>
          <w:szCs w:val="20"/>
          <w:u w:val="single"/>
        </w:rPr>
        <w:t>Secretaris</w:t>
      </w:r>
    </w:p>
    <w:p w14:paraId="04108699" w14:textId="77777777" w:rsidR="000942F5" w:rsidRPr="006B7B3D" w:rsidRDefault="000942F5" w:rsidP="000942F5">
      <w:pPr>
        <w:keepNext/>
        <w:ind w:left="0" w:right="-569" w:firstLine="0"/>
        <w:outlineLvl w:val="0"/>
        <w:rPr>
          <w:rFonts w:ascii="Arial" w:hAnsi="Arial"/>
          <w:sz w:val="22"/>
          <w:szCs w:val="20"/>
        </w:rPr>
      </w:pPr>
      <w:r w:rsidRPr="006B7B3D">
        <w:rPr>
          <w:rFonts w:ascii="Arial" w:hAnsi="Arial"/>
          <w:sz w:val="22"/>
          <w:szCs w:val="20"/>
        </w:rPr>
        <w:t xml:space="preserve">Tot de taak van de secretaris behoort </w:t>
      </w:r>
      <w:proofErr w:type="spellStart"/>
      <w:r w:rsidRPr="006B7B3D">
        <w:rPr>
          <w:rFonts w:ascii="Arial" w:hAnsi="Arial"/>
          <w:sz w:val="22"/>
          <w:szCs w:val="20"/>
        </w:rPr>
        <w:t>ondermeer</w:t>
      </w:r>
      <w:proofErr w:type="spellEnd"/>
      <w:r w:rsidRPr="006B7B3D">
        <w:rPr>
          <w:rFonts w:ascii="Arial" w:hAnsi="Arial"/>
          <w:sz w:val="22"/>
          <w:szCs w:val="20"/>
        </w:rPr>
        <w:t>:</w:t>
      </w:r>
    </w:p>
    <w:p w14:paraId="09085368" w14:textId="77777777" w:rsidR="000942F5" w:rsidRPr="006B7B3D" w:rsidRDefault="000942F5" w:rsidP="000942F5">
      <w:pPr>
        <w:ind w:left="709" w:right="-569" w:hanging="425"/>
        <w:rPr>
          <w:rFonts w:ascii="Arial" w:hAnsi="Arial"/>
          <w:sz w:val="22"/>
          <w:szCs w:val="20"/>
        </w:rPr>
      </w:pPr>
    </w:p>
    <w:p w14:paraId="1F747C9F" w14:textId="77777777" w:rsidR="000942F5" w:rsidRPr="006B7B3D" w:rsidRDefault="000942F5" w:rsidP="000942F5">
      <w:pPr>
        <w:ind w:left="709" w:right="-569" w:hanging="425"/>
        <w:rPr>
          <w:rFonts w:ascii="Arial" w:hAnsi="Arial"/>
          <w:sz w:val="22"/>
          <w:szCs w:val="20"/>
        </w:rPr>
      </w:pPr>
      <w:r w:rsidRPr="006B7B3D">
        <w:rPr>
          <w:rFonts w:ascii="Arial" w:hAnsi="Arial"/>
          <w:sz w:val="22"/>
          <w:szCs w:val="20"/>
        </w:rPr>
        <w:t>1.</w:t>
      </w:r>
      <w:r w:rsidRPr="006B7B3D">
        <w:rPr>
          <w:rFonts w:ascii="Arial" w:hAnsi="Arial"/>
          <w:sz w:val="22"/>
          <w:szCs w:val="20"/>
        </w:rPr>
        <w:tab/>
        <w:t>het voeren van de correspondentie namens de bridgeclub</w:t>
      </w:r>
      <w:r>
        <w:rPr>
          <w:rFonts w:ascii="Arial" w:hAnsi="Arial"/>
          <w:sz w:val="22"/>
          <w:szCs w:val="20"/>
        </w:rPr>
        <w:t xml:space="preserve"> ”</w:t>
      </w:r>
      <w:r w:rsidRPr="006B7B3D">
        <w:rPr>
          <w:rFonts w:ascii="Arial" w:hAnsi="Arial"/>
          <w:sz w:val="22"/>
          <w:szCs w:val="20"/>
        </w:rPr>
        <w:t>Gezelligheid Troef</w:t>
      </w:r>
      <w:r>
        <w:rPr>
          <w:rFonts w:ascii="Arial" w:hAnsi="Arial"/>
          <w:sz w:val="22"/>
          <w:szCs w:val="20"/>
        </w:rPr>
        <w:t>”</w:t>
      </w:r>
      <w:r w:rsidRPr="006B7B3D">
        <w:rPr>
          <w:rFonts w:ascii="Arial" w:hAnsi="Arial"/>
          <w:sz w:val="22"/>
          <w:szCs w:val="20"/>
        </w:rPr>
        <w:t>, waarbij ervoor zorg wordt gedragen dat alle inkomende en uitgaande stukken worden bewaard en van alle stukken een kopie in schriftelijke en digitale vorm wordt gehouden;</w:t>
      </w:r>
    </w:p>
    <w:p w14:paraId="52DDB04F" w14:textId="77777777" w:rsidR="000942F5" w:rsidRPr="006B7B3D" w:rsidRDefault="000942F5" w:rsidP="000942F5">
      <w:pPr>
        <w:ind w:left="709" w:right="-569" w:hanging="425"/>
        <w:rPr>
          <w:rFonts w:ascii="Arial" w:hAnsi="Arial"/>
          <w:sz w:val="22"/>
          <w:szCs w:val="20"/>
        </w:rPr>
      </w:pPr>
    </w:p>
    <w:p w14:paraId="3B787887" w14:textId="77777777" w:rsidR="0078375D" w:rsidRPr="006B7B3D" w:rsidRDefault="0078375D" w:rsidP="0078375D">
      <w:pPr>
        <w:ind w:left="709" w:right="-569" w:hanging="425"/>
        <w:rPr>
          <w:rFonts w:ascii="Arial" w:hAnsi="Arial"/>
          <w:sz w:val="22"/>
          <w:szCs w:val="20"/>
        </w:rPr>
      </w:pPr>
      <w:r w:rsidRPr="006B7B3D">
        <w:rPr>
          <w:rFonts w:ascii="Arial" w:hAnsi="Arial"/>
          <w:sz w:val="22"/>
          <w:szCs w:val="20"/>
        </w:rPr>
        <w:t>2.</w:t>
      </w:r>
      <w:r w:rsidRPr="006B7B3D">
        <w:rPr>
          <w:rFonts w:ascii="Arial" w:hAnsi="Arial"/>
          <w:sz w:val="22"/>
          <w:szCs w:val="20"/>
        </w:rPr>
        <w:tab/>
        <w:t>het uitbrengen van een jaarverslag op de Algemene Ledenvergadering;</w:t>
      </w:r>
    </w:p>
    <w:p w14:paraId="17B4AA0A" w14:textId="77777777" w:rsidR="0078375D" w:rsidRPr="006B7B3D" w:rsidRDefault="0078375D" w:rsidP="0078375D">
      <w:pPr>
        <w:ind w:left="709" w:right="-569" w:hanging="425"/>
        <w:rPr>
          <w:rFonts w:ascii="Arial" w:hAnsi="Arial"/>
          <w:sz w:val="22"/>
          <w:szCs w:val="20"/>
        </w:rPr>
      </w:pPr>
    </w:p>
    <w:p w14:paraId="08EBF0B1" w14:textId="77777777" w:rsidR="0078375D" w:rsidRPr="006B7B3D" w:rsidRDefault="0078375D" w:rsidP="0078375D">
      <w:pPr>
        <w:ind w:left="709" w:right="-569" w:hanging="425"/>
        <w:rPr>
          <w:rFonts w:ascii="Arial" w:hAnsi="Arial"/>
          <w:sz w:val="22"/>
          <w:szCs w:val="20"/>
        </w:rPr>
      </w:pPr>
      <w:r w:rsidRPr="006B7B3D">
        <w:rPr>
          <w:rFonts w:ascii="Arial" w:hAnsi="Arial"/>
          <w:sz w:val="22"/>
          <w:szCs w:val="20"/>
        </w:rPr>
        <w:t>3.</w:t>
      </w:r>
      <w:r w:rsidRPr="006B7B3D">
        <w:rPr>
          <w:rFonts w:ascii="Arial" w:hAnsi="Arial"/>
          <w:sz w:val="22"/>
          <w:szCs w:val="20"/>
        </w:rPr>
        <w:tab/>
        <w:t>het opstellen van een agenda voor- en het bijeenroepen en notuleren van bestuurs- en Algemene Ledenvergaderingen;</w:t>
      </w:r>
    </w:p>
    <w:p w14:paraId="5E7D6C79" w14:textId="77777777" w:rsidR="0078375D" w:rsidRPr="006B7B3D" w:rsidRDefault="0078375D" w:rsidP="0078375D">
      <w:pPr>
        <w:ind w:left="709" w:right="-569" w:hanging="425"/>
        <w:rPr>
          <w:rFonts w:ascii="Arial" w:hAnsi="Arial"/>
          <w:sz w:val="22"/>
          <w:szCs w:val="20"/>
        </w:rPr>
      </w:pPr>
    </w:p>
    <w:p w14:paraId="0CB74450" w14:textId="77777777" w:rsidR="0078375D" w:rsidRPr="006B7B3D" w:rsidRDefault="0078375D" w:rsidP="0078375D">
      <w:pPr>
        <w:ind w:left="709" w:right="-569" w:hanging="425"/>
        <w:rPr>
          <w:rFonts w:ascii="Arial" w:hAnsi="Arial"/>
          <w:sz w:val="22"/>
          <w:szCs w:val="20"/>
        </w:rPr>
      </w:pPr>
      <w:r w:rsidRPr="006B7B3D">
        <w:rPr>
          <w:rFonts w:ascii="Arial" w:hAnsi="Arial"/>
          <w:sz w:val="22"/>
          <w:szCs w:val="20"/>
        </w:rPr>
        <w:t>4.</w:t>
      </w:r>
      <w:r w:rsidRPr="006B7B3D">
        <w:rPr>
          <w:rFonts w:ascii="Arial" w:hAnsi="Arial"/>
          <w:sz w:val="22"/>
          <w:szCs w:val="20"/>
        </w:rPr>
        <w:tab/>
        <w:t>het samenstellen en het bijhouden van een ledenlijst met vermelding van de data van toetreding;</w:t>
      </w:r>
    </w:p>
    <w:p w14:paraId="6DC4692E" w14:textId="77777777" w:rsidR="0078375D" w:rsidRPr="006B7B3D" w:rsidRDefault="0078375D" w:rsidP="0078375D">
      <w:pPr>
        <w:ind w:left="709" w:right="-569" w:hanging="425"/>
        <w:rPr>
          <w:rFonts w:ascii="Arial" w:hAnsi="Arial"/>
          <w:sz w:val="22"/>
          <w:szCs w:val="20"/>
        </w:rPr>
      </w:pPr>
    </w:p>
    <w:p w14:paraId="23040BCA" w14:textId="596F3E3C" w:rsidR="0078375D" w:rsidRPr="006B7B3D" w:rsidRDefault="0078375D" w:rsidP="0078375D">
      <w:pPr>
        <w:ind w:left="709" w:right="-569" w:hanging="425"/>
        <w:rPr>
          <w:rFonts w:ascii="Arial" w:hAnsi="Arial"/>
          <w:sz w:val="22"/>
          <w:szCs w:val="20"/>
        </w:rPr>
      </w:pPr>
      <w:r w:rsidRPr="006B7B3D">
        <w:rPr>
          <w:rFonts w:ascii="Arial" w:hAnsi="Arial"/>
          <w:sz w:val="22"/>
          <w:szCs w:val="20"/>
        </w:rPr>
        <w:t>5.</w:t>
      </w:r>
      <w:r w:rsidRPr="006B7B3D">
        <w:rPr>
          <w:rFonts w:ascii="Arial" w:hAnsi="Arial"/>
          <w:sz w:val="22"/>
          <w:szCs w:val="20"/>
        </w:rPr>
        <w:tab/>
        <w:t xml:space="preserve">het waarnemen van de functie van voorzitter bij </w:t>
      </w:r>
      <w:r w:rsidR="00F0066C">
        <w:rPr>
          <w:rFonts w:ascii="Arial" w:hAnsi="Arial"/>
          <w:sz w:val="22"/>
          <w:szCs w:val="20"/>
        </w:rPr>
        <w:t>zijn</w:t>
      </w:r>
      <w:r w:rsidRPr="006B7B3D">
        <w:rPr>
          <w:rFonts w:ascii="Arial" w:hAnsi="Arial"/>
          <w:sz w:val="22"/>
          <w:szCs w:val="20"/>
        </w:rPr>
        <w:t xml:space="preserve"> of haar afwezigheid;</w:t>
      </w:r>
    </w:p>
    <w:p w14:paraId="6D450472" w14:textId="77777777" w:rsidR="0078375D" w:rsidRPr="006B7B3D" w:rsidRDefault="0078375D" w:rsidP="0078375D">
      <w:pPr>
        <w:ind w:left="709" w:right="-569" w:hanging="425"/>
        <w:rPr>
          <w:rFonts w:ascii="Arial" w:hAnsi="Arial"/>
          <w:sz w:val="22"/>
          <w:szCs w:val="20"/>
        </w:rPr>
      </w:pPr>
    </w:p>
    <w:p w14:paraId="0BC86EDF" w14:textId="77777777" w:rsidR="0078375D" w:rsidRPr="006B7B3D" w:rsidRDefault="0078375D" w:rsidP="0078375D">
      <w:pPr>
        <w:ind w:left="709" w:right="-569" w:hanging="425"/>
        <w:rPr>
          <w:rFonts w:ascii="Arial" w:hAnsi="Arial"/>
          <w:sz w:val="22"/>
          <w:szCs w:val="20"/>
        </w:rPr>
      </w:pPr>
      <w:r w:rsidRPr="006B7B3D">
        <w:rPr>
          <w:rFonts w:ascii="Arial" w:hAnsi="Arial"/>
          <w:sz w:val="22"/>
          <w:szCs w:val="20"/>
        </w:rPr>
        <w:t>6.</w:t>
      </w:r>
      <w:r w:rsidRPr="006B7B3D">
        <w:rPr>
          <w:rFonts w:ascii="Arial" w:hAnsi="Arial"/>
          <w:sz w:val="22"/>
          <w:szCs w:val="20"/>
        </w:rPr>
        <w:tab/>
        <w:t>de secretaris houdt het rooster bij van het aftreden van bestuursleden.</w:t>
      </w:r>
    </w:p>
    <w:p w14:paraId="23521264" w14:textId="77777777" w:rsidR="0078375D" w:rsidRPr="006B7B3D" w:rsidRDefault="0078375D" w:rsidP="0078375D">
      <w:pPr>
        <w:ind w:left="709" w:right="-569" w:hanging="425"/>
        <w:rPr>
          <w:rFonts w:ascii="Arial" w:hAnsi="Arial"/>
          <w:sz w:val="22"/>
          <w:szCs w:val="20"/>
        </w:rPr>
      </w:pPr>
    </w:p>
    <w:p w14:paraId="1E9854B5" w14:textId="77777777" w:rsidR="0078375D" w:rsidRPr="006B7B3D" w:rsidRDefault="0078375D" w:rsidP="0078375D">
      <w:pPr>
        <w:ind w:left="284" w:right="-569" w:firstLine="0"/>
        <w:rPr>
          <w:rFonts w:ascii="Arial" w:hAnsi="Arial"/>
          <w:sz w:val="22"/>
          <w:szCs w:val="20"/>
        </w:rPr>
      </w:pPr>
    </w:p>
    <w:p w14:paraId="54F65714" w14:textId="77777777" w:rsidR="0078375D" w:rsidRPr="006B7B3D" w:rsidRDefault="0078375D" w:rsidP="0078375D">
      <w:pPr>
        <w:keepNext/>
        <w:ind w:left="0" w:right="-569" w:firstLine="0"/>
        <w:outlineLvl w:val="6"/>
        <w:rPr>
          <w:rFonts w:ascii="Arial" w:hAnsi="Arial"/>
          <w:sz w:val="22"/>
          <w:szCs w:val="20"/>
        </w:rPr>
      </w:pPr>
      <w:r>
        <w:rPr>
          <w:rFonts w:ascii="Arial" w:hAnsi="Arial"/>
          <w:sz w:val="22"/>
          <w:szCs w:val="20"/>
        </w:rPr>
        <w:t xml:space="preserve">  </w:t>
      </w:r>
      <w:r w:rsidRPr="006B7B3D">
        <w:rPr>
          <w:rFonts w:ascii="Arial" w:hAnsi="Arial"/>
          <w:sz w:val="22"/>
          <w:szCs w:val="20"/>
        </w:rPr>
        <w:t>ARTIKEL 11</w:t>
      </w:r>
    </w:p>
    <w:p w14:paraId="0977845E" w14:textId="77777777" w:rsidR="0078375D" w:rsidRPr="006B7B3D" w:rsidRDefault="0078375D" w:rsidP="0078375D">
      <w:pPr>
        <w:ind w:left="284" w:right="-569" w:firstLine="0"/>
        <w:rPr>
          <w:rFonts w:ascii="Arial" w:hAnsi="Arial"/>
          <w:sz w:val="22"/>
          <w:szCs w:val="20"/>
        </w:rPr>
      </w:pPr>
    </w:p>
    <w:p w14:paraId="491DC56B" w14:textId="77777777" w:rsidR="0078375D" w:rsidRPr="006B7B3D" w:rsidRDefault="0078375D" w:rsidP="0078375D">
      <w:pPr>
        <w:keepNext/>
        <w:ind w:left="0" w:right="-569" w:firstLine="0"/>
        <w:outlineLvl w:val="0"/>
        <w:rPr>
          <w:rFonts w:ascii="Arial" w:hAnsi="Arial"/>
          <w:sz w:val="22"/>
          <w:szCs w:val="20"/>
          <w:u w:val="single"/>
        </w:rPr>
      </w:pPr>
      <w:r w:rsidRPr="002D6AFF">
        <w:rPr>
          <w:rFonts w:ascii="Arial" w:hAnsi="Arial"/>
          <w:sz w:val="22"/>
          <w:szCs w:val="20"/>
        </w:rPr>
        <w:t xml:space="preserve"> </w:t>
      </w:r>
      <w:r>
        <w:rPr>
          <w:rFonts w:ascii="Arial" w:hAnsi="Arial"/>
          <w:sz w:val="22"/>
          <w:szCs w:val="20"/>
        </w:rPr>
        <w:t xml:space="preserve"> </w:t>
      </w:r>
      <w:r w:rsidRPr="006B7B3D">
        <w:rPr>
          <w:rFonts w:ascii="Arial" w:hAnsi="Arial"/>
          <w:sz w:val="22"/>
          <w:szCs w:val="20"/>
          <w:u w:val="single"/>
        </w:rPr>
        <w:t>Penningmeester</w:t>
      </w:r>
    </w:p>
    <w:p w14:paraId="162B675A" w14:textId="77777777" w:rsidR="0078375D" w:rsidRPr="006B7B3D" w:rsidRDefault="0078375D" w:rsidP="0078375D">
      <w:pPr>
        <w:ind w:left="709" w:right="-569" w:hanging="425"/>
        <w:rPr>
          <w:rFonts w:ascii="Arial" w:hAnsi="Arial"/>
          <w:sz w:val="22"/>
          <w:szCs w:val="20"/>
        </w:rPr>
      </w:pPr>
      <w:r w:rsidRPr="006B7B3D">
        <w:rPr>
          <w:rFonts w:ascii="Arial" w:hAnsi="Arial"/>
          <w:sz w:val="22"/>
          <w:szCs w:val="20"/>
        </w:rPr>
        <w:t>1.</w:t>
      </w:r>
      <w:r w:rsidRPr="006B7B3D">
        <w:rPr>
          <w:rFonts w:ascii="Arial" w:hAnsi="Arial"/>
          <w:sz w:val="22"/>
          <w:szCs w:val="20"/>
        </w:rPr>
        <w:tab/>
      </w:r>
      <w:proofErr w:type="gramStart"/>
      <w:r w:rsidRPr="006B7B3D">
        <w:rPr>
          <w:rFonts w:ascii="Arial" w:hAnsi="Arial"/>
          <w:sz w:val="22"/>
          <w:szCs w:val="20"/>
        </w:rPr>
        <w:t>Tot  de</w:t>
      </w:r>
      <w:proofErr w:type="gramEnd"/>
      <w:r w:rsidRPr="006B7B3D">
        <w:rPr>
          <w:rFonts w:ascii="Arial" w:hAnsi="Arial"/>
          <w:sz w:val="22"/>
          <w:szCs w:val="20"/>
        </w:rPr>
        <w:t xml:space="preserve"> taak van de penningmeester behoort </w:t>
      </w:r>
      <w:proofErr w:type="spellStart"/>
      <w:r w:rsidRPr="006B7B3D">
        <w:rPr>
          <w:rFonts w:ascii="Arial" w:hAnsi="Arial"/>
          <w:sz w:val="22"/>
          <w:szCs w:val="20"/>
        </w:rPr>
        <w:t>ondermeer</w:t>
      </w:r>
      <w:proofErr w:type="spellEnd"/>
      <w:r w:rsidRPr="006B7B3D">
        <w:rPr>
          <w:rFonts w:ascii="Arial" w:hAnsi="Arial"/>
          <w:sz w:val="22"/>
          <w:szCs w:val="20"/>
        </w:rPr>
        <w:t>:</w:t>
      </w:r>
    </w:p>
    <w:p w14:paraId="1A289421" w14:textId="77777777" w:rsidR="0078375D" w:rsidRPr="006B7B3D" w:rsidRDefault="0078375D" w:rsidP="0078375D">
      <w:pPr>
        <w:numPr>
          <w:ilvl w:val="0"/>
          <w:numId w:val="7"/>
        </w:numPr>
        <w:ind w:right="-569"/>
        <w:rPr>
          <w:rFonts w:ascii="Arial" w:hAnsi="Arial"/>
          <w:sz w:val="22"/>
          <w:szCs w:val="20"/>
        </w:rPr>
      </w:pPr>
      <w:proofErr w:type="gramStart"/>
      <w:r w:rsidRPr="006B7B3D">
        <w:rPr>
          <w:rFonts w:ascii="Arial" w:hAnsi="Arial"/>
          <w:sz w:val="22"/>
          <w:szCs w:val="20"/>
        </w:rPr>
        <w:t>het</w:t>
      </w:r>
      <w:proofErr w:type="gramEnd"/>
      <w:r w:rsidRPr="006B7B3D">
        <w:rPr>
          <w:rFonts w:ascii="Arial" w:hAnsi="Arial"/>
          <w:sz w:val="22"/>
          <w:szCs w:val="20"/>
        </w:rPr>
        <w:t xml:space="preserve"> innen van de contributies;</w:t>
      </w:r>
    </w:p>
    <w:p w14:paraId="21C784D1" w14:textId="77777777" w:rsidR="0078375D" w:rsidRPr="006B7B3D" w:rsidRDefault="0078375D" w:rsidP="0078375D">
      <w:pPr>
        <w:numPr>
          <w:ilvl w:val="0"/>
          <w:numId w:val="7"/>
        </w:numPr>
        <w:ind w:right="-569"/>
        <w:rPr>
          <w:rFonts w:ascii="Arial" w:hAnsi="Arial"/>
          <w:sz w:val="22"/>
          <w:szCs w:val="20"/>
        </w:rPr>
      </w:pPr>
      <w:proofErr w:type="gramStart"/>
      <w:r w:rsidRPr="006B7B3D">
        <w:rPr>
          <w:rFonts w:ascii="Arial" w:hAnsi="Arial"/>
          <w:sz w:val="22"/>
          <w:szCs w:val="20"/>
        </w:rPr>
        <w:t>het</w:t>
      </w:r>
      <w:proofErr w:type="gramEnd"/>
      <w:r w:rsidRPr="006B7B3D">
        <w:rPr>
          <w:rFonts w:ascii="Arial" w:hAnsi="Arial"/>
          <w:sz w:val="22"/>
          <w:szCs w:val="20"/>
        </w:rPr>
        <w:t xml:space="preserve"> beheren van de geldmiddelen van de bridgeclub </w:t>
      </w:r>
      <w:r>
        <w:rPr>
          <w:rFonts w:ascii="Arial" w:hAnsi="Arial"/>
          <w:sz w:val="22"/>
          <w:szCs w:val="20"/>
        </w:rPr>
        <w:t>“</w:t>
      </w:r>
      <w:r w:rsidRPr="006B7B3D">
        <w:rPr>
          <w:rFonts w:ascii="Arial" w:hAnsi="Arial"/>
          <w:sz w:val="22"/>
          <w:szCs w:val="20"/>
        </w:rPr>
        <w:t>Gezelligheid Troef</w:t>
      </w:r>
      <w:r>
        <w:rPr>
          <w:rFonts w:ascii="Arial" w:hAnsi="Arial"/>
          <w:sz w:val="22"/>
          <w:szCs w:val="20"/>
        </w:rPr>
        <w:t>”</w:t>
      </w:r>
    </w:p>
    <w:p w14:paraId="7E3EFCB2" w14:textId="77777777" w:rsidR="0078375D" w:rsidRPr="006B7B3D" w:rsidRDefault="0078375D" w:rsidP="0078375D">
      <w:pPr>
        <w:numPr>
          <w:ilvl w:val="0"/>
          <w:numId w:val="7"/>
        </w:numPr>
        <w:ind w:right="-569"/>
        <w:rPr>
          <w:rFonts w:ascii="Arial" w:hAnsi="Arial"/>
          <w:sz w:val="22"/>
          <w:szCs w:val="20"/>
        </w:rPr>
      </w:pPr>
      <w:proofErr w:type="gramStart"/>
      <w:r w:rsidRPr="006B7B3D">
        <w:rPr>
          <w:rFonts w:ascii="Arial" w:hAnsi="Arial"/>
          <w:sz w:val="22"/>
          <w:szCs w:val="20"/>
        </w:rPr>
        <w:t>het</w:t>
      </w:r>
      <w:proofErr w:type="gramEnd"/>
      <w:r w:rsidRPr="006B7B3D">
        <w:rPr>
          <w:rFonts w:ascii="Arial" w:hAnsi="Arial"/>
          <w:sz w:val="22"/>
          <w:szCs w:val="20"/>
        </w:rPr>
        <w:t xml:space="preserve"> bijhouden van de inkomsten en uitgaven;</w:t>
      </w:r>
    </w:p>
    <w:p w14:paraId="51713066" w14:textId="77777777" w:rsidR="0078375D" w:rsidRPr="006B7B3D" w:rsidRDefault="0078375D" w:rsidP="0078375D">
      <w:pPr>
        <w:numPr>
          <w:ilvl w:val="0"/>
          <w:numId w:val="7"/>
        </w:numPr>
        <w:ind w:right="-569"/>
        <w:rPr>
          <w:rFonts w:ascii="Arial" w:hAnsi="Arial"/>
          <w:sz w:val="22"/>
          <w:szCs w:val="20"/>
        </w:rPr>
      </w:pPr>
      <w:proofErr w:type="gramStart"/>
      <w:r w:rsidRPr="006B7B3D">
        <w:rPr>
          <w:rFonts w:ascii="Arial" w:hAnsi="Arial"/>
          <w:sz w:val="22"/>
          <w:szCs w:val="20"/>
        </w:rPr>
        <w:t>het</w:t>
      </w:r>
      <w:proofErr w:type="gramEnd"/>
      <w:r w:rsidRPr="006B7B3D">
        <w:rPr>
          <w:rFonts w:ascii="Arial" w:hAnsi="Arial"/>
          <w:sz w:val="22"/>
          <w:szCs w:val="20"/>
        </w:rPr>
        <w:t xml:space="preserve"> zenden van een schriftelijk verzoek tot betaling aan die leden, die één maand achter zijn met betaling van hun contributie, met verwijzing naar het risico van een schorsing, indien binnen een maand na schrijven de schuld niet wordt vereffend;</w:t>
      </w:r>
    </w:p>
    <w:p w14:paraId="7E5A9D15" w14:textId="7A48CA1C" w:rsidR="0078375D" w:rsidRDefault="0078375D" w:rsidP="0078375D">
      <w:pPr>
        <w:numPr>
          <w:ilvl w:val="0"/>
          <w:numId w:val="7"/>
        </w:numPr>
        <w:ind w:right="-569"/>
        <w:rPr>
          <w:rFonts w:ascii="Arial" w:hAnsi="Arial"/>
          <w:sz w:val="22"/>
          <w:szCs w:val="20"/>
        </w:rPr>
      </w:pPr>
      <w:proofErr w:type="gramStart"/>
      <w:r w:rsidRPr="006B7B3D">
        <w:rPr>
          <w:rFonts w:ascii="Arial" w:hAnsi="Arial"/>
          <w:sz w:val="22"/>
          <w:szCs w:val="20"/>
        </w:rPr>
        <w:t>het</w:t>
      </w:r>
      <w:proofErr w:type="gramEnd"/>
      <w:r w:rsidRPr="006B7B3D">
        <w:rPr>
          <w:rFonts w:ascii="Arial" w:hAnsi="Arial"/>
          <w:sz w:val="22"/>
          <w:szCs w:val="20"/>
        </w:rPr>
        <w:t xml:space="preserve"> uitbrengen van een financieel verslag op </w:t>
      </w:r>
      <w:bookmarkStart w:id="0" w:name="_Hlk85231856"/>
      <w:r w:rsidRPr="006B7B3D">
        <w:rPr>
          <w:rFonts w:ascii="Arial" w:hAnsi="Arial"/>
          <w:sz w:val="22"/>
          <w:szCs w:val="20"/>
        </w:rPr>
        <w:t xml:space="preserve">de jaarlijkse </w:t>
      </w:r>
      <w:bookmarkStart w:id="1" w:name="_Hlk85231806"/>
      <w:r w:rsidRPr="006B7B3D">
        <w:rPr>
          <w:rFonts w:ascii="Arial" w:hAnsi="Arial"/>
          <w:sz w:val="22"/>
          <w:szCs w:val="20"/>
        </w:rPr>
        <w:t>Algemene Ledenvergadering</w:t>
      </w:r>
      <w:bookmarkEnd w:id="0"/>
      <w:bookmarkEnd w:id="1"/>
      <w:r w:rsidRPr="006B7B3D">
        <w:rPr>
          <w:rFonts w:ascii="Arial" w:hAnsi="Arial"/>
          <w:sz w:val="22"/>
          <w:szCs w:val="20"/>
        </w:rPr>
        <w:t>;</w:t>
      </w:r>
      <w:r w:rsidR="00EE3640">
        <w:rPr>
          <w:rFonts w:ascii="Arial" w:hAnsi="Arial"/>
          <w:sz w:val="22"/>
          <w:szCs w:val="20"/>
        </w:rPr>
        <w:t>’</w:t>
      </w:r>
    </w:p>
    <w:p w14:paraId="47EF967B" w14:textId="77777777" w:rsidR="00093333" w:rsidRDefault="00EE3640" w:rsidP="00EE3640">
      <w:pPr>
        <w:numPr>
          <w:ilvl w:val="0"/>
          <w:numId w:val="7"/>
        </w:numPr>
        <w:ind w:right="-569"/>
        <w:rPr>
          <w:rFonts w:ascii="Arial" w:hAnsi="Arial"/>
          <w:sz w:val="22"/>
          <w:szCs w:val="20"/>
        </w:rPr>
      </w:pPr>
      <w:proofErr w:type="gramStart"/>
      <w:r w:rsidRPr="006B7B3D">
        <w:rPr>
          <w:rFonts w:ascii="Arial" w:hAnsi="Arial"/>
          <w:sz w:val="22"/>
          <w:szCs w:val="20"/>
        </w:rPr>
        <w:t>het</w:t>
      </w:r>
      <w:proofErr w:type="gramEnd"/>
      <w:r w:rsidRPr="006B7B3D">
        <w:rPr>
          <w:rFonts w:ascii="Arial" w:hAnsi="Arial"/>
          <w:sz w:val="22"/>
          <w:szCs w:val="20"/>
        </w:rPr>
        <w:t xml:space="preserve"> in overleg met het bestuur opstellen van de jaarlijkse begroting ter behandeling in</w:t>
      </w:r>
      <w:r w:rsidRPr="009C4C31">
        <w:rPr>
          <w:rFonts w:ascii="Arial" w:hAnsi="Arial"/>
          <w:sz w:val="22"/>
          <w:szCs w:val="20"/>
        </w:rPr>
        <w:t xml:space="preserve"> </w:t>
      </w:r>
      <w:r w:rsidRPr="006B7B3D">
        <w:rPr>
          <w:rFonts w:ascii="Arial" w:hAnsi="Arial"/>
          <w:sz w:val="22"/>
          <w:szCs w:val="20"/>
        </w:rPr>
        <w:t>de Algemene Ledenvergadering</w:t>
      </w:r>
      <w:r w:rsidR="00093333">
        <w:rPr>
          <w:rFonts w:ascii="Arial" w:hAnsi="Arial"/>
          <w:sz w:val="22"/>
          <w:szCs w:val="20"/>
        </w:rPr>
        <w:t>.</w:t>
      </w:r>
    </w:p>
    <w:p w14:paraId="2DA4C92F" w14:textId="0F0B84BA" w:rsidR="00EE3640" w:rsidRPr="006B7B3D" w:rsidRDefault="00EE3640" w:rsidP="00093333">
      <w:pPr>
        <w:ind w:right="-569"/>
        <w:rPr>
          <w:rFonts w:ascii="Arial" w:hAnsi="Arial"/>
          <w:sz w:val="22"/>
          <w:szCs w:val="20"/>
        </w:rPr>
      </w:pPr>
      <w:r>
        <w:rPr>
          <w:rFonts w:ascii="Arial" w:hAnsi="Arial"/>
          <w:sz w:val="22"/>
          <w:szCs w:val="20"/>
        </w:rPr>
        <w:t xml:space="preserve">            </w:t>
      </w:r>
    </w:p>
    <w:p w14:paraId="20045D78" w14:textId="77777777" w:rsidR="0078375D" w:rsidRPr="006B7B3D" w:rsidRDefault="0078375D" w:rsidP="0078375D">
      <w:pPr>
        <w:numPr>
          <w:ilvl w:val="0"/>
          <w:numId w:val="4"/>
        </w:numPr>
        <w:ind w:right="-569"/>
        <w:rPr>
          <w:rFonts w:ascii="Arial" w:hAnsi="Arial"/>
          <w:sz w:val="22"/>
          <w:szCs w:val="20"/>
        </w:rPr>
      </w:pPr>
      <w:r w:rsidRPr="006B7B3D">
        <w:rPr>
          <w:rFonts w:ascii="Arial" w:hAnsi="Arial"/>
          <w:sz w:val="22"/>
          <w:szCs w:val="20"/>
        </w:rPr>
        <w:t>Uitgaven die het bedrag van € 250,</w:t>
      </w:r>
      <w:proofErr w:type="gramStart"/>
      <w:r w:rsidRPr="006B7B3D">
        <w:rPr>
          <w:rFonts w:ascii="Arial" w:hAnsi="Arial"/>
          <w:sz w:val="22"/>
          <w:szCs w:val="20"/>
        </w:rPr>
        <w:t>-  te</w:t>
      </w:r>
      <w:proofErr w:type="gramEnd"/>
      <w:r w:rsidRPr="006B7B3D">
        <w:rPr>
          <w:rFonts w:ascii="Arial" w:hAnsi="Arial"/>
          <w:sz w:val="22"/>
          <w:szCs w:val="20"/>
        </w:rPr>
        <w:t xml:space="preserve"> boven gaan en die niet direct noodzakelijk zijn voor het dagelijks voortbestaan van de vereniging, behoeven de goedkeuring van het bestuur.</w:t>
      </w:r>
    </w:p>
    <w:p w14:paraId="62827C7D" w14:textId="77777777" w:rsidR="0078375D" w:rsidRPr="006B7B3D" w:rsidRDefault="0078375D" w:rsidP="0078375D">
      <w:pPr>
        <w:ind w:left="284" w:right="-569" w:firstLine="0"/>
        <w:rPr>
          <w:rFonts w:ascii="Arial" w:hAnsi="Arial"/>
          <w:sz w:val="22"/>
          <w:szCs w:val="20"/>
        </w:rPr>
      </w:pPr>
    </w:p>
    <w:p w14:paraId="42EEB495" w14:textId="77777777" w:rsidR="0078375D" w:rsidRPr="006B7B3D" w:rsidRDefault="0078375D" w:rsidP="0078375D">
      <w:pPr>
        <w:ind w:left="709" w:right="-569" w:hanging="425"/>
        <w:rPr>
          <w:rFonts w:ascii="Arial" w:hAnsi="Arial"/>
          <w:sz w:val="22"/>
          <w:szCs w:val="20"/>
        </w:rPr>
      </w:pPr>
      <w:r w:rsidRPr="006B7B3D">
        <w:rPr>
          <w:rFonts w:ascii="Arial" w:hAnsi="Arial"/>
          <w:sz w:val="22"/>
          <w:szCs w:val="20"/>
        </w:rPr>
        <w:t>3.</w:t>
      </w:r>
      <w:r w:rsidRPr="006B7B3D">
        <w:rPr>
          <w:rFonts w:ascii="Arial" w:hAnsi="Arial"/>
          <w:sz w:val="22"/>
          <w:szCs w:val="20"/>
        </w:rPr>
        <w:tab/>
        <w:t>Uitgaven, niet gedaan door de penningmeester doch door anderen in het belang van de vereniging, komen ten laste van de kas, mits zij zijn gedaan met voorafgaande goedkeuring van de penningmeester en bij overlegging van een betalingsbewijs.</w:t>
      </w:r>
    </w:p>
    <w:p w14:paraId="5A92848E" w14:textId="6DB8BB48" w:rsidR="0078375D" w:rsidRDefault="0078375D" w:rsidP="0078375D">
      <w:pPr>
        <w:ind w:left="709" w:right="-569" w:hanging="425"/>
        <w:rPr>
          <w:rFonts w:ascii="Arial" w:hAnsi="Arial"/>
          <w:sz w:val="22"/>
          <w:szCs w:val="20"/>
        </w:rPr>
      </w:pPr>
    </w:p>
    <w:p w14:paraId="62F5B5FC" w14:textId="07537611" w:rsidR="00E32D89" w:rsidRDefault="00E32D89" w:rsidP="0078375D">
      <w:pPr>
        <w:ind w:left="709" w:right="-569" w:hanging="425"/>
        <w:rPr>
          <w:rFonts w:ascii="Arial" w:hAnsi="Arial"/>
          <w:sz w:val="22"/>
          <w:szCs w:val="20"/>
        </w:rPr>
      </w:pPr>
    </w:p>
    <w:p w14:paraId="1CC0750E" w14:textId="3396D862" w:rsidR="00E32D89" w:rsidRPr="006B7B3D" w:rsidRDefault="00E32D89" w:rsidP="00E32D89">
      <w:pPr>
        <w:ind w:left="0" w:right="-567" w:firstLine="0"/>
        <w:outlineLvl w:val="6"/>
        <w:rPr>
          <w:rFonts w:ascii="Arial" w:hAnsi="Arial"/>
          <w:sz w:val="22"/>
          <w:szCs w:val="20"/>
        </w:rPr>
      </w:pPr>
      <w:r>
        <w:rPr>
          <w:rFonts w:ascii="Arial" w:hAnsi="Arial"/>
          <w:sz w:val="22"/>
          <w:szCs w:val="20"/>
        </w:rPr>
        <w:t xml:space="preserve">     </w:t>
      </w:r>
      <w:r w:rsidRPr="006B7B3D">
        <w:rPr>
          <w:rFonts w:ascii="Arial" w:hAnsi="Arial"/>
          <w:sz w:val="22"/>
          <w:szCs w:val="20"/>
        </w:rPr>
        <w:t>ARTIKEL 12</w:t>
      </w:r>
    </w:p>
    <w:p w14:paraId="1E576B9C" w14:textId="77777777" w:rsidR="00E32D89" w:rsidRPr="006B7B3D" w:rsidRDefault="00E32D89" w:rsidP="00E32D89">
      <w:pPr>
        <w:ind w:left="284" w:right="-567" w:firstLine="0"/>
        <w:rPr>
          <w:rFonts w:ascii="Arial" w:hAnsi="Arial"/>
          <w:sz w:val="22"/>
          <w:szCs w:val="20"/>
        </w:rPr>
      </w:pPr>
    </w:p>
    <w:p w14:paraId="1AC80B21" w14:textId="1D728417" w:rsidR="00E32D89" w:rsidRPr="006B7B3D" w:rsidRDefault="00E32D89" w:rsidP="00E32D89">
      <w:pPr>
        <w:ind w:left="284" w:right="-567" w:firstLine="0"/>
        <w:rPr>
          <w:rFonts w:ascii="Arial" w:hAnsi="Arial"/>
          <w:sz w:val="22"/>
          <w:szCs w:val="20"/>
        </w:rPr>
      </w:pPr>
      <w:r w:rsidRPr="006B7B3D">
        <w:rPr>
          <w:rFonts w:ascii="Arial" w:hAnsi="Arial"/>
          <w:sz w:val="22"/>
          <w:szCs w:val="20"/>
          <w:u w:val="single"/>
        </w:rPr>
        <w:t xml:space="preserve">De </w:t>
      </w:r>
      <w:r>
        <w:rPr>
          <w:rFonts w:ascii="Arial" w:hAnsi="Arial"/>
          <w:sz w:val="22"/>
          <w:szCs w:val="20"/>
          <w:u w:val="single"/>
        </w:rPr>
        <w:t>continuïtei</w:t>
      </w:r>
      <w:r w:rsidR="004F7006">
        <w:rPr>
          <w:rFonts w:ascii="Arial" w:hAnsi="Arial"/>
          <w:sz w:val="22"/>
          <w:szCs w:val="20"/>
          <w:u w:val="single"/>
        </w:rPr>
        <w:t>t</w:t>
      </w:r>
      <w:r>
        <w:rPr>
          <w:rFonts w:ascii="Arial" w:hAnsi="Arial"/>
          <w:sz w:val="22"/>
          <w:szCs w:val="20"/>
          <w:u w:val="single"/>
        </w:rPr>
        <w:t>s</w:t>
      </w:r>
      <w:r w:rsidRPr="006B7B3D">
        <w:rPr>
          <w:rFonts w:ascii="Arial" w:hAnsi="Arial"/>
          <w:sz w:val="22"/>
          <w:szCs w:val="20"/>
          <w:u w:val="single"/>
        </w:rPr>
        <w:t>commissie</w:t>
      </w:r>
    </w:p>
    <w:p w14:paraId="075FA119" w14:textId="0B94BAD7" w:rsidR="00E32D89" w:rsidRPr="006B7B3D" w:rsidRDefault="00E32D89" w:rsidP="00E32D89">
      <w:pPr>
        <w:ind w:left="709" w:right="-567" w:hanging="425"/>
        <w:rPr>
          <w:rFonts w:ascii="Arial" w:hAnsi="Arial"/>
          <w:sz w:val="22"/>
          <w:szCs w:val="20"/>
        </w:rPr>
      </w:pPr>
      <w:r w:rsidRPr="006B7B3D">
        <w:rPr>
          <w:rFonts w:ascii="Arial" w:hAnsi="Arial"/>
          <w:sz w:val="22"/>
          <w:szCs w:val="20"/>
        </w:rPr>
        <w:t>1.</w:t>
      </w:r>
      <w:r w:rsidRPr="006B7B3D">
        <w:rPr>
          <w:rFonts w:ascii="Arial" w:hAnsi="Arial"/>
          <w:sz w:val="22"/>
          <w:szCs w:val="20"/>
        </w:rPr>
        <w:tab/>
        <w:t xml:space="preserve">De commissie bestaat uit </w:t>
      </w:r>
      <w:r w:rsidR="00463CC1">
        <w:rPr>
          <w:rFonts w:ascii="Arial" w:hAnsi="Arial"/>
          <w:sz w:val="22"/>
          <w:szCs w:val="20"/>
        </w:rPr>
        <w:t xml:space="preserve">minimaal </w:t>
      </w:r>
      <w:r w:rsidRPr="006B7B3D">
        <w:rPr>
          <w:rFonts w:ascii="Arial" w:hAnsi="Arial"/>
          <w:sz w:val="22"/>
          <w:szCs w:val="20"/>
        </w:rPr>
        <w:t xml:space="preserve">twee leden. Ieder lid is benoemd voor de duur van </w:t>
      </w:r>
      <w:r w:rsidR="00177199">
        <w:rPr>
          <w:rFonts w:ascii="Arial" w:hAnsi="Arial"/>
          <w:sz w:val="22"/>
          <w:szCs w:val="20"/>
        </w:rPr>
        <w:t>éé</w:t>
      </w:r>
      <w:r w:rsidR="00463CC1">
        <w:rPr>
          <w:rFonts w:ascii="Arial" w:hAnsi="Arial"/>
          <w:sz w:val="22"/>
          <w:szCs w:val="20"/>
        </w:rPr>
        <w:t>n</w:t>
      </w:r>
      <w:r w:rsidRPr="006B7B3D">
        <w:rPr>
          <w:rFonts w:ascii="Arial" w:hAnsi="Arial"/>
          <w:sz w:val="22"/>
          <w:szCs w:val="20"/>
        </w:rPr>
        <w:t xml:space="preserve"> jaar</w:t>
      </w:r>
      <w:r>
        <w:rPr>
          <w:rFonts w:ascii="Arial" w:hAnsi="Arial"/>
          <w:sz w:val="22"/>
          <w:szCs w:val="20"/>
        </w:rPr>
        <w:t>.</w:t>
      </w:r>
      <w:r w:rsidR="00463CC1">
        <w:rPr>
          <w:rFonts w:ascii="Arial" w:hAnsi="Arial"/>
          <w:sz w:val="22"/>
          <w:szCs w:val="20"/>
        </w:rPr>
        <w:t xml:space="preserve"> Ieder commissielid kan jaarlijks herbenoemd worden.</w:t>
      </w:r>
    </w:p>
    <w:p w14:paraId="27E524C6" w14:textId="77777777" w:rsidR="00E32D89" w:rsidRPr="006B7B3D" w:rsidRDefault="00E32D89" w:rsidP="0078375D">
      <w:pPr>
        <w:ind w:left="709" w:right="-569" w:hanging="425"/>
        <w:rPr>
          <w:rFonts w:ascii="Arial" w:hAnsi="Arial"/>
          <w:sz w:val="22"/>
          <w:szCs w:val="20"/>
        </w:rPr>
      </w:pPr>
    </w:p>
    <w:p w14:paraId="41F41FEA" w14:textId="77777777" w:rsidR="0078375D" w:rsidRPr="006B7B3D" w:rsidRDefault="0078375D" w:rsidP="0078375D">
      <w:pPr>
        <w:ind w:left="709" w:right="-569" w:hanging="425"/>
        <w:rPr>
          <w:rFonts w:ascii="Arial" w:hAnsi="Arial"/>
          <w:sz w:val="22"/>
          <w:szCs w:val="20"/>
        </w:rPr>
      </w:pPr>
    </w:p>
    <w:p w14:paraId="4D79362A" w14:textId="1147FEA2" w:rsidR="0078375D" w:rsidRPr="006B7B3D" w:rsidRDefault="0078375D" w:rsidP="0078375D">
      <w:pPr>
        <w:ind w:left="0" w:right="-567" w:firstLine="0"/>
        <w:outlineLvl w:val="6"/>
        <w:rPr>
          <w:rFonts w:ascii="Arial" w:hAnsi="Arial"/>
          <w:sz w:val="22"/>
          <w:szCs w:val="20"/>
        </w:rPr>
      </w:pPr>
      <w:r>
        <w:rPr>
          <w:rFonts w:ascii="Arial" w:hAnsi="Arial"/>
          <w:sz w:val="22"/>
          <w:szCs w:val="20"/>
        </w:rPr>
        <w:lastRenderedPageBreak/>
        <w:t xml:space="preserve">    </w:t>
      </w:r>
      <w:r w:rsidRPr="006B7B3D">
        <w:rPr>
          <w:rFonts w:ascii="Arial" w:hAnsi="Arial"/>
          <w:sz w:val="22"/>
          <w:szCs w:val="20"/>
        </w:rPr>
        <w:t>ARTIKEL 1</w:t>
      </w:r>
      <w:r w:rsidR="00E32D89">
        <w:rPr>
          <w:rFonts w:ascii="Arial" w:hAnsi="Arial"/>
          <w:sz w:val="22"/>
          <w:szCs w:val="20"/>
        </w:rPr>
        <w:t>3</w:t>
      </w:r>
    </w:p>
    <w:p w14:paraId="3E1FC126" w14:textId="77777777" w:rsidR="0078375D" w:rsidRPr="006B7B3D" w:rsidRDefault="0078375D" w:rsidP="0078375D">
      <w:pPr>
        <w:ind w:left="284" w:right="-567" w:firstLine="0"/>
        <w:rPr>
          <w:rFonts w:ascii="Arial" w:hAnsi="Arial"/>
          <w:sz w:val="22"/>
          <w:szCs w:val="20"/>
        </w:rPr>
      </w:pPr>
    </w:p>
    <w:p w14:paraId="6341AB1D" w14:textId="77777777" w:rsidR="0078375D" w:rsidRPr="006B7B3D" w:rsidRDefault="0078375D" w:rsidP="0078375D">
      <w:pPr>
        <w:ind w:left="284" w:right="-567" w:firstLine="0"/>
        <w:rPr>
          <w:rFonts w:ascii="Arial" w:hAnsi="Arial"/>
          <w:sz w:val="22"/>
          <w:szCs w:val="20"/>
        </w:rPr>
      </w:pPr>
      <w:r w:rsidRPr="006B7B3D">
        <w:rPr>
          <w:rFonts w:ascii="Arial" w:hAnsi="Arial"/>
          <w:sz w:val="22"/>
          <w:szCs w:val="20"/>
          <w:u w:val="single"/>
        </w:rPr>
        <w:t>De kascommissie</w:t>
      </w:r>
    </w:p>
    <w:p w14:paraId="694E6F58" w14:textId="2D15448A" w:rsidR="0078375D" w:rsidRPr="006B7B3D" w:rsidRDefault="0078375D" w:rsidP="0078375D">
      <w:pPr>
        <w:ind w:left="709" w:right="-567" w:hanging="425"/>
        <w:rPr>
          <w:rFonts w:ascii="Arial" w:hAnsi="Arial"/>
          <w:sz w:val="22"/>
          <w:szCs w:val="20"/>
        </w:rPr>
      </w:pPr>
      <w:r w:rsidRPr="006B7B3D">
        <w:rPr>
          <w:rFonts w:ascii="Arial" w:hAnsi="Arial"/>
          <w:sz w:val="22"/>
          <w:szCs w:val="20"/>
        </w:rPr>
        <w:t>1.</w:t>
      </w:r>
      <w:r w:rsidRPr="006B7B3D">
        <w:rPr>
          <w:rFonts w:ascii="Arial" w:hAnsi="Arial"/>
          <w:sz w:val="22"/>
          <w:szCs w:val="20"/>
        </w:rPr>
        <w:tab/>
        <w:t>De commissie bestaat uit twee leden en een reserve-lid. Ieder lid is benoemd voor de duur van twee jaar</w:t>
      </w:r>
      <w:r w:rsidR="00E32D89">
        <w:rPr>
          <w:rFonts w:ascii="Arial" w:hAnsi="Arial"/>
          <w:sz w:val="22"/>
          <w:szCs w:val="20"/>
        </w:rPr>
        <w:t>.</w:t>
      </w:r>
    </w:p>
    <w:p w14:paraId="01126DD2" w14:textId="77777777" w:rsidR="0078375D" w:rsidRPr="006B7B3D" w:rsidRDefault="0078375D" w:rsidP="0078375D">
      <w:pPr>
        <w:ind w:left="709" w:right="-567" w:hanging="425"/>
        <w:rPr>
          <w:rFonts w:ascii="Arial" w:hAnsi="Arial"/>
          <w:sz w:val="22"/>
          <w:szCs w:val="20"/>
        </w:rPr>
      </w:pPr>
    </w:p>
    <w:p w14:paraId="3B0BC584" w14:textId="77777777" w:rsidR="0078375D" w:rsidRPr="006B7B3D" w:rsidRDefault="0078375D" w:rsidP="0078375D">
      <w:pPr>
        <w:ind w:left="709" w:right="-567" w:hanging="425"/>
        <w:rPr>
          <w:rFonts w:ascii="Arial" w:hAnsi="Arial"/>
          <w:sz w:val="22"/>
          <w:szCs w:val="20"/>
        </w:rPr>
      </w:pPr>
      <w:r w:rsidRPr="006B7B3D">
        <w:rPr>
          <w:rFonts w:ascii="Arial" w:hAnsi="Arial"/>
          <w:sz w:val="22"/>
          <w:szCs w:val="20"/>
        </w:rPr>
        <w:t>2.</w:t>
      </w:r>
      <w:r w:rsidRPr="006B7B3D">
        <w:rPr>
          <w:rFonts w:ascii="Arial" w:hAnsi="Arial"/>
          <w:sz w:val="22"/>
          <w:szCs w:val="20"/>
        </w:rPr>
        <w:tab/>
        <w:t xml:space="preserve">Op de jaarlijkse Algemene Ledenvergadering </w:t>
      </w:r>
      <w:proofErr w:type="gramStart"/>
      <w:r w:rsidRPr="006B7B3D">
        <w:rPr>
          <w:rFonts w:ascii="Arial" w:hAnsi="Arial"/>
          <w:sz w:val="22"/>
          <w:szCs w:val="20"/>
        </w:rPr>
        <w:t>treed</w:t>
      </w:r>
      <w:proofErr w:type="gramEnd"/>
      <w:r w:rsidRPr="006B7B3D">
        <w:rPr>
          <w:rFonts w:ascii="Arial" w:hAnsi="Arial"/>
          <w:sz w:val="22"/>
          <w:szCs w:val="20"/>
        </w:rPr>
        <w:t xml:space="preserve"> het langstzittende lid af en wordt een nieuw (reserve)-lid benoemd.</w:t>
      </w:r>
    </w:p>
    <w:p w14:paraId="4DA52395" w14:textId="77777777" w:rsidR="0078375D" w:rsidRPr="006B7B3D" w:rsidRDefault="0078375D" w:rsidP="0078375D">
      <w:pPr>
        <w:ind w:left="709" w:right="-567" w:hanging="425"/>
        <w:rPr>
          <w:rFonts w:ascii="Arial" w:hAnsi="Arial"/>
          <w:sz w:val="22"/>
          <w:szCs w:val="20"/>
        </w:rPr>
      </w:pPr>
    </w:p>
    <w:p w14:paraId="5352ED22" w14:textId="77777777" w:rsidR="0078375D" w:rsidRPr="006B7B3D" w:rsidRDefault="0078375D" w:rsidP="0078375D">
      <w:pPr>
        <w:ind w:left="709" w:right="-567" w:hanging="425"/>
        <w:rPr>
          <w:rFonts w:ascii="Arial" w:hAnsi="Arial"/>
          <w:sz w:val="22"/>
          <w:szCs w:val="20"/>
        </w:rPr>
      </w:pPr>
      <w:r w:rsidRPr="006B7B3D">
        <w:rPr>
          <w:rFonts w:ascii="Arial" w:hAnsi="Arial"/>
          <w:sz w:val="22"/>
          <w:szCs w:val="20"/>
        </w:rPr>
        <w:t>3.</w:t>
      </w:r>
      <w:r w:rsidRPr="006B7B3D">
        <w:rPr>
          <w:rFonts w:ascii="Arial" w:hAnsi="Arial"/>
          <w:sz w:val="22"/>
          <w:szCs w:val="20"/>
        </w:rPr>
        <w:tab/>
        <w:t>De kascommissie controleert de boeken en brengt verslag uit aan de Algemene Ledenvergadering.</w:t>
      </w:r>
    </w:p>
    <w:p w14:paraId="2F6021AC" w14:textId="77777777" w:rsidR="0078375D" w:rsidRPr="006B7B3D" w:rsidRDefault="0078375D" w:rsidP="0078375D">
      <w:pPr>
        <w:ind w:left="709" w:right="-569" w:hanging="425"/>
        <w:rPr>
          <w:rFonts w:ascii="Arial" w:hAnsi="Arial"/>
          <w:sz w:val="22"/>
          <w:szCs w:val="20"/>
        </w:rPr>
      </w:pPr>
    </w:p>
    <w:p w14:paraId="15F881AE" w14:textId="77777777" w:rsidR="0078375D" w:rsidRPr="006B7B3D" w:rsidRDefault="0078375D" w:rsidP="0078375D">
      <w:pPr>
        <w:ind w:left="709" w:right="-569" w:hanging="425"/>
        <w:rPr>
          <w:rFonts w:ascii="Arial" w:hAnsi="Arial"/>
          <w:sz w:val="22"/>
          <w:szCs w:val="20"/>
        </w:rPr>
      </w:pPr>
    </w:p>
    <w:p w14:paraId="79939A8B" w14:textId="2D325964" w:rsidR="0078375D" w:rsidRPr="006B7B3D" w:rsidRDefault="0078375D" w:rsidP="0078375D">
      <w:pPr>
        <w:keepNext/>
        <w:ind w:left="0" w:right="-569" w:firstLine="0"/>
        <w:outlineLvl w:val="6"/>
        <w:rPr>
          <w:rFonts w:ascii="Arial" w:hAnsi="Arial"/>
          <w:sz w:val="22"/>
          <w:szCs w:val="20"/>
        </w:rPr>
      </w:pPr>
      <w:r>
        <w:rPr>
          <w:rFonts w:ascii="Arial" w:hAnsi="Arial"/>
          <w:sz w:val="22"/>
          <w:szCs w:val="20"/>
        </w:rPr>
        <w:t xml:space="preserve">    </w:t>
      </w:r>
      <w:r w:rsidRPr="006B7B3D">
        <w:rPr>
          <w:rFonts w:ascii="Arial" w:hAnsi="Arial"/>
          <w:sz w:val="22"/>
          <w:szCs w:val="20"/>
        </w:rPr>
        <w:t>ARTIKEL 1</w:t>
      </w:r>
      <w:r w:rsidR="00E32D89">
        <w:rPr>
          <w:rFonts w:ascii="Arial" w:hAnsi="Arial"/>
          <w:sz w:val="22"/>
          <w:szCs w:val="20"/>
        </w:rPr>
        <w:t>4</w:t>
      </w:r>
    </w:p>
    <w:p w14:paraId="2E9CB863" w14:textId="77777777" w:rsidR="0078375D" w:rsidRPr="006B7B3D" w:rsidRDefault="0078375D" w:rsidP="0078375D">
      <w:pPr>
        <w:ind w:left="284" w:right="-569" w:firstLine="0"/>
        <w:rPr>
          <w:rFonts w:ascii="Arial" w:hAnsi="Arial"/>
          <w:sz w:val="22"/>
          <w:szCs w:val="20"/>
          <w:u w:val="single"/>
        </w:rPr>
      </w:pPr>
    </w:p>
    <w:p w14:paraId="4D5A8B66" w14:textId="77777777" w:rsidR="0078375D" w:rsidRPr="006B7B3D" w:rsidRDefault="0078375D" w:rsidP="0078375D">
      <w:pPr>
        <w:ind w:left="284" w:right="-569" w:firstLine="0"/>
        <w:rPr>
          <w:rFonts w:ascii="Arial" w:hAnsi="Arial"/>
          <w:sz w:val="22"/>
          <w:szCs w:val="20"/>
          <w:u w:val="single"/>
        </w:rPr>
      </w:pPr>
      <w:r w:rsidRPr="006B7B3D">
        <w:rPr>
          <w:rFonts w:ascii="Arial" w:hAnsi="Arial"/>
          <w:sz w:val="22"/>
          <w:szCs w:val="20"/>
          <w:u w:val="single"/>
        </w:rPr>
        <w:t>De Technische Commissie (TC)</w:t>
      </w:r>
    </w:p>
    <w:p w14:paraId="25A2B54D" w14:textId="39BAD1E3" w:rsidR="0078375D" w:rsidRPr="006B7B3D" w:rsidRDefault="0078375D" w:rsidP="0078375D">
      <w:pPr>
        <w:ind w:left="709" w:right="-569" w:hanging="425"/>
        <w:rPr>
          <w:rFonts w:ascii="Arial" w:hAnsi="Arial"/>
          <w:sz w:val="22"/>
          <w:szCs w:val="20"/>
        </w:rPr>
      </w:pPr>
      <w:r w:rsidRPr="006B7B3D">
        <w:rPr>
          <w:rFonts w:ascii="Arial" w:hAnsi="Arial"/>
          <w:sz w:val="22"/>
          <w:szCs w:val="20"/>
        </w:rPr>
        <w:t>1.</w:t>
      </w:r>
      <w:r w:rsidRPr="006B7B3D">
        <w:rPr>
          <w:rFonts w:ascii="Arial" w:hAnsi="Arial"/>
          <w:sz w:val="22"/>
          <w:szCs w:val="20"/>
        </w:rPr>
        <w:tab/>
        <w:t>Het bestuur benoemt uit zijn midden een voorzitter TC (Eerste Lid) die, met zijn</w:t>
      </w:r>
      <w:r w:rsidR="00F0066C">
        <w:rPr>
          <w:rFonts w:ascii="Arial" w:hAnsi="Arial"/>
          <w:sz w:val="22"/>
          <w:szCs w:val="20"/>
        </w:rPr>
        <w:t>/haar</w:t>
      </w:r>
      <w:r w:rsidRPr="006B7B3D">
        <w:rPr>
          <w:rFonts w:ascii="Arial" w:hAnsi="Arial"/>
          <w:sz w:val="22"/>
          <w:szCs w:val="20"/>
        </w:rPr>
        <w:t xml:space="preserve"> commissie, verantwoordelijk is voor de organisatie gericht op een vlot verloop van de clubmiddagen, bridgedrives en onderlinge wedstrijden. In deze commissie is een, bij voorkeur, gekwalificeerde wedstrijdleider opgenomen. De voorzitter TC houdt de overige bestuursleden op de hoogte van de gemaakte plannen en besluiten. De leden van de TC worden, op voordracht van de voorzitter van de TC, door het bestuur benoemd en ontslagen. In tussentijds ontstane vacatures wordt door het bestuur voorzien.</w:t>
      </w:r>
    </w:p>
    <w:p w14:paraId="6E121E5E" w14:textId="77777777" w:rsidR="0078375D" w:rsidRPr="006B7B3D" w:rsidRDefault="0078375D" w:rsidP="0078375D">
      <w:pPr>
        <w:ind w:left="709" w:right="-569" w:hanging="425"/>
        <w:rPr>
          <w:rFonts w:ascii="Arial" w:hAnsi="Arial"/>
          <w:sz w:val="22"/>
          <w:szCs w:val="20"/>
        </w:rPr>
      </w:pPr>
    </w:p>
    <w:p w14:paraId="4823DC5B" w14:textId="79C41ACE" w:rsidR="0078375D" w:rsidRPr="006B7B3D" w:rsidRDefault="0078375D" w:rsidP="0078375D">
      <w:pPr>
        <w:ind w:left="709" w:right="-569" w:hanging="425"/>
        <w:rPr>
          <w:rFonts w:ascii="Arial" w:hAnsi="Arial"/>
          <w:sz w:val="22"/>
          <w:szCs w:val="20"/>
        </w:rPr>
      </w:pPr>
      <w:r w:rsidRPr="006B7B3D">
        <w:rPr>
          <w:rFonts w:ascii="Arial" w:hAnsi="Arial"/>
          <w:sz w:val="22"/>
          <w:szCs w:val="20"/>
        </w:rPr>
        <w:t>2.</w:t>
      </w:r>
      <w:r w:rsidRPr="006B7B3D">
        <w:rPr>
          <w:rFonts w:ascii="Arial" w:hAnsi="Arial"/>
          <w:sz w:val="22"/>
          <w:szCs w:val="20"/>
        </w:rPr>
        <w:tab/>
        <w:t>De voorzitter TC en de wedstrijdleider worden geassisteerd door tenminste twee gewone leden, waarvan enkelen als plaatsvervangend wedstrijdleider/arbiter kunnen optreden en die met hen de wedstrijdcommi</w:t>
      </w:r>
      <w:r w:rsidR="00E85227">
        <w:rPr>
          <w:rFonts w:ascii="Arial" w:hAnsi="Arial"/>
          <w:sz w:val="22"/>
          <w:szCs w:val="20"/>
        </w:rPr>
        <w:t>s</w:t>
      </w:r>
      <w:r w:rsidRPr="006B7B3D">
        <w:rPr>
          <w:rFonts w:ascii="Arial" w:hAnsi="Arial"/>
          <w:sz w:val="22"/>
          <w:szCs w:val="20"/>
        </w:rPr>
        <w:t>sie vormen.</w:t>
      </w:r>
    </w:p>
    <w:p w14:paraId="22C97197" w14:textId="77777777" w:rsidR="0078375D" w:rsidRPr="006B7B3D" w:rsidRDefault="0078375D" w:rsidP="0078375D">
      <w:pPr>
        <w:ind w:left="709" w:right="-569" w:hanging="425"/>
        <w:rPr>
          <w:rFonts w:ascii="Arial" w:hAnsi="Arial"/>
          <w:sz w:val="22"/>
          <w:szCs w:val="20"/>
        </w:rPr>
      </w:pPr>
    </w:p>
    <w:p w14:paraId="2517823A" w14:textId="37A3CC2C" w:rsidR="0078375D" w:rsidRPr="006B7B3D" w:rsidRDefault="0078375D" w:rsidP="0078375D">
      <w:pPr>
        <w:numPr>
          <w:ilvl w:val="0"/>
          <w:numId w:val="6"/>
        </w:numPr>
        <w:ind w:left="709" w:right="-569" w:hanging="425"/>
        <w:rPr>
          <w:rFonts w:ascii="Arial" w:hAnsi="Arial"/>
          <w:sz w:val="22"/>
          <w:szCs w:val="20"/>
        </w:rPr>
      </w:pPr>
      <w:r w:rsidRPr="006B7B3D">
        <w:rPr>
          <w:rFonts w:ascii="Arial" w:hAnsi="Arial"/>
          <w:sz w:val="22"/>
          <w:szCs w:val="20"/>
        </w:rPr>
        <w:t xml:space="preserve">De wedstrijden worden geleid door de wedstrijdleider, die door de TC is aangewezen. </w:t>
      </w:r>
      <w:r w:rsidR="00E85227">
        <w:rPr>
          <w:rFonts w:ascii="Arial" w:hAnsi="Arial"/>
          <w:sz w:val="22"/>
          <w:szCs w:val="20"/>
        </w:rPr>
        <w:br/>
      </w:r>
      <w:r w:rsidRPr="006B7B3D">
        <w:rPr>
          <w:rFonts w:ascii="Arial" w:hAnsi="Arial"/>
          <w:sz w:val="22"/>
          <w:szCs w:val="20"/>
        </w:rPr>
        <w:t>Hij</w:t>
      </w:r>
      <w:r w:rsidR="00E85227">
        <w:rPr>
          <w:rFonts w:ascii="Arial" w:hAnsi="Arial"/>
          <w:sz w:val="22"/>
          <w:szCs w:val="20"/>
        </w:rPr>
        <w:t>/zij</w:t>
      </w:r>
      <w:r w:rsidRPr="006B7B3D">
        <w:rPr>
          <w:rFonts w:ascii="Arial" w:hAnsi="Arial"/>
          <w:sz w:val="22"/>
          <w:szCs w:val="20"/>
        </w:rPr>
        <w:t xml:space="preserve"> bepaalt na overleg binnen de TC het aantal te spelen ronden en het aantal spellen per ronde alsmede de beschikbare tijd per ronde. Tot de taken van de wedstrijdleider behoren met name ook de onder lid 5 genoemde </w:t>
      </w:r>
      <w:proofErr w:type="gramStart"/>
      <w:r w:rsidRPr="006B7B3D">
        <w:rPr>
          <w:rFonts w:ascii="Arial" w:hAnsi="Arial"/>
          <w:sz w:val="22"/>
          <w:szCs w:val="20"/>
        </w:rPr>
        <w:t>punten  c</w:t>
      </w:r>
      <w:proofErr w:type="gramEnd"/>
      <w:r w:rsidRPr="006B7B3D">
        <w:rPr>
          <w:rFonts w:ascii="Arial" w:hAnsi="Arial"/>
          <w:sz w:val="22"/>
          <w:szCs w:val="20"/>
        </w:rPr>
        <w:t>, d en j.</w:t>
      </w:r>
    </w:p>
    <w:p w14:paraId="11EBB2C8" w14:textId="06329608" w:rsidR="0078375D" w:rsidRPr="006B7B3D" w:rsidRDefault="0078375D" w:rsidP="0078375D">
      <w:pPr>
        <w:tabs>
          <w:tab w:val="left" w:pos="709"/>
        </w:tabs>
        <w:ind w:left="709" w:right="-569" w:hanging="425"/>
        <w:rPr>
          <w:rFonts w:ascii="Arial" w:hAnsi="Arial"/>
          <w:sz w:val="22"/>
          <w:szCs w:val="20"/>
        </w:rPr>
      </w:pPr>
      <w:r w:rsidRPr="006B7B3D">
        <w:rPr>
          <w:rFonts w:ascii="Arial" w:hAnsi="Arial"/>
          <w:sz w:val="22"/>
          <w:szCs w:val="20"/>
        </w:rPr>
        <w:tab/>
        <w:t>Het uitvoeren van deze taken, die prioriteit hebben, mag in principe niet ten koste gaan van de medespelers aan zijn</w:t>
      </w:r>
      <w:r w:rsidR="00E85227">
        <w:rPr>
          <w:rFonts w:ascii="Arial" w:hAnsi="Arial"/>
          <w:sz w:val="22"/>
          <w:szCs w:val="20"/>
        </w:rPr>
        <w:t>/haar</w:t>
      </w:r>
      <w:r w:rsidRPr="006B7B3D">
        <w:rPr>
          <w:rFonts w:ascii="Arial" w:hAnsi="Arial"/>
          <w:sz w:val="22"/>
          <w:szCs w:val="20"/>
        </w:rPr>
        <w:t xml:space="preserve"> tafel (bijv. op te lossen door het </w:t>
      </w:r>
      <w:proofErr w:type="gramStart"/>
      <w:r w:rsidRPr="006B7B3D">
        <w:rPr>
          <w:rFonts w:ascii="Arial" w:hAnsi="Arial"/>
          <w:sz w:val="22"/>
          <w:szCs w:val="20"/>
        </w:rPr>
        <w:t>stil zetten</w:t>
      </w:r>
      <w:proofErr w:type="gramEnd"/>
      <w:r w:rsidRPr="006B7B3D">
        <w:rPr>
          <w:rFonts w:ascii="Arial" w:hAnsi="Arial"/>
          <w:sz w:val="22"/>
          <w:szCs w:val="20"/>
        </w:rPr>
        <w:t xml:space="preserve"> van de klok).  </w:t>
      </w:r>
    </w:p>
    <w:p w14:paraId="1A364F9E" w14:textId="77777777" w:rsidR="0078375D" w:rsidRPr="006B7B3D" w:rsidRDefault="0078375D" w:rsidP="0078375D">
      <w:pPr>
        <w:tabs>
          <w:tab w:val="left" w:pos="709"/>
        </w:tabs>
        <w:ind w:left="709" w:right="-569" w:hanging="425"/>
        <w:rPr>
          <w:rFonts w:ascii="Arial" w:hAnsi="Arial"/>
          <w:sz w:val="22"/>
          <w:szCs w:val="20"/>
        </w:rPr>
      </w:pPr>
    </w:p>
    <w:p w14:paraId="30991347" w14:textId="77777777" w:rsidR="0078375D" w:rsidRPr="006B7B3D" w:rsidRDefault="0078375D" w:rsidP="0078375D">
      <w:pPr>
        <w:ind w:left="709" w:right="-569" w:hanging="425"/>
        <w:rPr>
          <w:rFonts w:ascii="Arial" w:hAnsi="Arial"/>
          <w:sz w:val="22"/>
          <w:szCs w:val="20"/>
        </w:rPr>
      </w:pPr>
      <w:r w:rsidRPr="006B7B3D">
        <w:rPr>
          <w:rFonts w:ascii="Arial" w:hAnsi="Arial"/>
          <w:sz w:val="22"/>
          <w:szCs w:val="20"/>
        </w:rPr>
        <w:t>4.</w:t>
      </w:r>
      <w:r w:rsidRPr="006B7B3D">
        <w:rPr>
          <w:rFonts w:ascii="Arial" w:hAnsi="Arial"/>
          <w:sz w:val="22"/>
          <w:szCs w:val="20"/>
        </w:rPr>
        <w:tab/>
        <w:t>De TC is belast met het opstellen en aanpassen van een wedstrijdreglement. Het reglement vereist de goedkeuring van de Algemene Ledenvergadering. Tussentijdse aanpassingen, i.v.m. gewijzigde omstandigheden of bij wijze van proef, zijn toegestaan.</w:t>
      </w:r>
    </w:p>
    <w:p w14:paraId="7B854B14" w14:textId="77777777" w:rsidR="0078375D" w:rsidRPr="006B7B3D" w:rsidRDefault="0078375D" w:rsidP="0078375D">
      <w:pPr>
        <w:ind w:left="709" w:right="-569" w:hanging="425"/>
        <w:rPr>
          <w:rFonts w:ascii="Arial" w:hAnsi="Arial"/>
          <w:sz w:val="22"/>
          <w:szCs w:val="20"/>
        </w:rPr>
      </w:pPr>
    </w:p>
    <w:p w14:paraId="439E38A0" w14:textId="77777777" w:rsidR="0078375D" w:rsidRPr="006B7B3D" w:rsidRDefault="0078375D" w:rsidP="0078375D">
      <w:pPr>
        <w:ind w:left="709" w:right="-569" w:hanging="425"/>
        <w:rPr>
          <w:rFonts w:ascii="Arial" w:hAnsi="Arial"/>
          <w:sz w:val="22"/>
          <w:szCs w:val="20"/>
        </w:rPr>
      </w:pPr>
      <w:r w:rsidRPr="006B7B3D">
        <w:rPr>
          <w:rFonts w:ascii="Arial" w:hAnsi="Arial"/>
          <w:sz w:val="22"/>
          <w:szCs w:val="20"/>
        </w:rPr>
        <w:t>5.</w:t>
      </w:r>
      <w:r w:rsidRPr="006B7B3D">
        <w:rPr>
          <w:rFonts w:ascii="Arial" w:hAnsi="Arial"/>
          <w:sz w:val="22"/>
          <w:szCs w:val="20"/>
        </w:rPr>
        <w:tab/>
        <w:t>Tot de taak van de TC behoort tevens:</w:t>
      </w:r>
    </w:p>
    <w:p w14:paraId="27EF1D6E" w14:textId="77777777" w:rsidR="0078375D" w:rsidRPr="006B7B3D" w:rsidRDefault="0078375D" w:rsidP="0078375D">
      <w:pPr>
        <w:numPr>
          <w:ilvl w:val="0"/>
          <w:numId w:val="5"/>
        </w:numPr>
        <w:ind w:left="1134" w:right="-569" w:hanging="425"/>
        <w:rPr>
          <w:rFonts w:ascii="Arial" w:hAnsi="Arial"/>
          <w:sz w:val="22"/>
          <w:szCs w:val="20"/>
        </w:rPr>
      </w:pPr>
      <w:proofErr w:type="gramStart"/>
      <w:r w:rsidRPr="006B7B3D">
        <w:rPr>
          <w:rFonts w:ascii="Arial" w:hAnsi="Arial"/>
          <w:sz w:val="22"/>
          <w:szCs w:val="20"/>
        </w:rPr>
        <w:t>het</w:t>
      </w:r>
      <w:proofErr w:type="gramEnd"/>
      <w:r w:rsidRPr="006B7B3D">
        <w:rPr>
          <w:rFonts w:ascii="Arial" w:hAnsi="Arial"/>
          <w:sz w:val="22"/>
          <w:szCs w:val="20"/>
        </w:rPr>
        <w:t xml:space="preserve"> gereedleggen en weer opruimen van spelbenodigdheden; </w:t>
      </w:r>
    </w:p>
    <w:p w14:paraId="1B48CD7E" w14:textId="77777777" w:rsidR="0078375D" w:rsidRPr="006B7B3D" w:rsidRDefault="0078375D" w:rsidP="0078375D">
      <w:pPr>
        <w:numPr>
          <w:ilvl w:val="0"/>
          <w:numId w:val="5"/>
        </w:numPr>
        <w:ind w:left="1134" w:right="-569" w:hanging="425"/>
        <w:rPr>
          <w:rFonts w:ascii="Arial" w:hAnsi="Arial"/>
          <w:sz w:val="22"/>
          <w:szCs w:val="20"/>
        </w:rPr>
      </w:pPr>
      <w:proofErr w:type="gramStart"/>
      <w:r w:rsidRPr="006B7B3D">
        <w:rPr>
          <w:rFonts w:ascii="Arial" w:hAnsi="Arial"/>
          <w:sz w:val="22"/>
          <w:szCs w:val="20"/>
        </w:rPr>
        <w:t>het</w:t>
      </w:r>
      <w:proofErr w:type="gramEnd"/>
      <w:r w:rsidRPr="006B7B3D">
        <w:rPr>
          <w:rFonts w:ascii="Arial" w:hAnsi="Arial"/>
          <w:sz w:val="22"/>
          <w:szCs w:val="20"/>
        </w:rPr>
        <w:t xml:space="preserve"> aanvaarden en indelen van de teams;</w:t>
      </w:r>
    </w:p>
    <w:p w14:paraId="53002E05" w14:textId="77777777" w:rsidR="0078375D" w:rsidRPr="006B7B3D" w:rsidRDefault="0078375D" w:rsidP="0078375D">
      <w:pPr>
        <w:numPr>
          <w:ilvl w:val="0"/>
          <w:numId w:val="5"/>
        </w:numPr>
        <w:ind w:left="1134" w:right="-569" w:hanging="425"/>
        <w:rPr>
          <w:rFonts w:ascii="Arial" w:hAnsi="Arial"/>
          <w:sz w:val="22"/>
          <w:szCs w:val="20"/>
        </w:rPr>
      </w:pPr>
      <w:proofErr w:type="gramStart"/>
      <w:r w:rsidRPr="006B7B3D">
        <w:rPr>
          <w:rFonts w:ascii="Arial" w:hAnsi="Arial"/>
          <w:sz w:val="22"/>
          <w:szCs w:val="20"/>
        </w:rPr>
        <w:t>het</w:t>
      </w:r>
      <w:proofErr w:type="gramEnd"/>
      <w:r w:rsidRPr="006B7B3D">
        <w:rPr>
          <w:rFonts w:ascii="Arial" w:hAnsi="Arial"/>
          <w:sz w:val="22"/>
          <w:szCs w:val="20"/>
        </w:rPr>
        <w:t xml:space="preserve"> herstellen van fouten en onregelmatigheden;</w:t>
      </w:r>
    </w:p>
    <w:p w14:paraId="48F24816" w14:textId="77777777" w:rsidR="0078375D" w:rsidRPr="006B7B3D" w:rsidRDefault="0078375D" w:rsidP="0078375D">
      <w:pPr>
        <w:numPr>
          <w:ilvl w:val="0"/>
          <w:numId w:val="5"/>
        </w:numPr>
        <w:ind w:left="1134" w:right="-569" w:hanging="425"/>
        <w:rPr>
          <w:rFonts w:ascii="Arial" w:hAnsi="Arial"/>
          <w:sz w:val="22"/>
          <w:szCs w:val="20"/>
        </w:rPr>
      </w:pPr>
      <w:proofErr w:type="gramStart"/>
      <w:r w:rsidRPr="006B7B3D">
        <w:rPr>
          <w:rFonts w:ascii="Arial" w:hAnsi="Arial"/>
          <w:sz w:val="22"/>
          <w:szCs w:val="20"/>
        </w:rPr>
        <w:t>het</w:t>
      </w:r>
      <w:proofErr w:type="gramEnd"/>
      <w:r w:rsidRPr="006B7B3D">
        <w:rPr>
          <w:rFonts w:ascii="Arial" w:hAnsi="Arial"/>
          <w:sz w:val="22"/>
          <w:szCs w:val="20"/>
        </w:rPr>
        <w:t xml:space="preserve"> voeren van arbitrage;</w:t>
      </w:r>
    </w:p>
    <w:p w14:paraId="11C45EC5" w14:textId="77777777" w:rsidR="0078375D" w:rsidRPr="006B7B3D" w:rsidRDefault="0078375D" w:rsidP="0078375D">
      <w:pPr>
        <w:numPr>
          <w:ilvl w:val="0"/>
          <w:numId w:val="5"/>
        </w:numPr>
        <w:ind w:left="1134" w:right="-569" w:hanging="425"/>
        <w:rPr>
          <w:rFonts w:ascii="Arial" w:hAnsi="Arial"/>
          <w:sz w:val="22"/>
          <w:szCs w:val="20"/>
        </w:rPr>
      </w:pPr>
      <w:proofErr w:type="gramStart"/>
      <w:r w:rsidRPr="006B7B3D">
        <w:rPr>
          <w:rFonts w:ascii="Arial" w:hAnsi="Arial"/>
          <w:sz w:val="22"/>
          <w:szCs w:val="20"/>
        </w:rPr>
        <w:t>het</w:t>
      </w:r>
      <w:proofErr w:type="gramEnd"/>
      <w:r w:rsidRPr="006B7B3D">
        <w:rPr>
          <w:rFonts w:ascii="Arial" w:hAnsi="Arial"/>
          <w:sz w:val="22"/>
          <w:szCs w:val="20"/>
        </w:rPr>
        <w:t xml:space="preserve"> verzamelen, berekenen en opstellen van de resultaten;</w:t>
      </w:r>
    </w:p>
    <w:p w14:paraId="357458D3" w14:textId="77777777" w:rsidR="0078375D" w:rsidRPr="006B7B3D" w:rsidRDefault="0078375D" w:rsidP="0078375D">
      <w:pPr>
        <w:numPr>
          <w:ilvl w:val="0"/>
          <w:numId w:val="5"/>
        </w:numPr>
        <w:ind w:left="1134" w:right="-569" w:hanging="425"/>
        <w:rPr>
          <w:rFonts w:ascii="Arial" w:hAnsi="Arial"/>
          <w:sz w:val="22"/>
          <w:szCs w:val="20"/>
        </w:rPr>
      </w:pPr>
      <w:proofErr w:type="gramStart"/>
      <w:r w:rsidRPr="006B7B3D">
        <w:rPr>
          <w:rFonts w:ascii="Arial" w:hAnsi="Arial"/>
          <w:sz w:val="22"/>
          <w:szCs w:val="20"/>
        </w:rPr>
        <w:t>het</w:t>
      </w:r>
      <w:proofErr w:type="gramEnd"/>
      <w:r w:rsidRPr="006B7B3D">
        <w:rPr>
          <w:rFonts w:ascii="Arial" w:hAnsi="Arial"/>
          <w:sz w:val="22"/>
          <w:szCs w:val="20"/>
        </w:rPr>
        <w:t xml:space="preserve"> ter kennis brengen van de officiële uitslagen.</w:t>
      </w:r>
    </w:p>
    <w:p w14:paraId="4B806567" w14:textId="77777777" w:rsidR="0078375D" w:rsidRPr="006B7B3D" w:rsidRDefault="0078375D" w:rsidP="0078375D">
      <w:pPr>
        <w:numPr>
          <w:ilvl w:val="0"/>
          <w:numId w:val="5"/>
        </w:numPr>
        <w:ind w:left="1134" w:right="-569" w:hanging="425"/>
        <w:rPr>
          <w:rFonts w:ascii="Arial" w:hAnsi="Arial"/>
          <w:sz w:val="22"/>
          <w:szCs w:val="20"/>
        </w:rPr>
      </w:pPr>
      <w:proofErr w:type="gramStart"/>
      <w:r w:rsidRPr="006B7B3D">
        <w:rPr>
          <w:rFonts w:ascii="Arial" w:hAnsi="Arial"/>
          <w:sz w:val="22"/>
          <w:szCs w:val="20"/>
        </w:rPr>
        <w:t>het</w:t>
      </w:r>
      <w:proofErr w:type="gramEnd"/>
      <w:r w:rsidRPr="006B7B3D">
        <w:rPr>
          <w:rFonts w:ascii="Arial" w:hAnsi="Arial"/>
          <w:sz w:val="22"/>
          <w:szCs w:val="20"/>
        </w:rPr>
        <w:t xml:space="preserve"> opstellen van de bridge-agenda;</w:t>
      </w:r>
    </w:p>
    <w:p w14:paraId="17BEF697" w14:textId="77777777" w:rsidR="0078375D" w:rsidRPr="006B7B3D" w:rsidRDefault="0078375D" w:rsidP="0078375D">
      <w:pPr>
        <w:numPr>
          <w:ilvl w:val="0"/>
          <w:numId w:val="5"/>
        </w:numPr>
        <w:ind w:left="1134" w:right="-569" w:hanging="425"/>
        <w:rPr>
          <w:rFonts w:ascii="Arial" w:hAnsi="Arial"/>
          <w:sz w:val="22"/>
          <w:szCs w:val="20"/>
        </w:rPr>
      </w:pPr>
      <w:proofErr w:type="gramStart"/>
      <w:r w:rsidRPr="006B7B3D">
        <w:rPr>
          <w:rFonts w:ascii="Arial" w:hAnsi="Arial"/>
          <w:sz w:val="22"/>
          <w:szCs w:val="20"/>
        </w:rPr>
        <w:t>het</w:t>
      </w:r>
      <w:proofErr w:type="gramEnd"/>
      <w:r w:rsidRPr="006B7B3D">
        <w:rPr>
          <w:rFonts w:ascii="Arial" w:hAnsi="Arial"/>
          <w:sz w:val="22"/>
          <w:szCs w:val="20"/>
        </w:rPr>
        <w:t xml:space="preserve"> indelen van de paren in groepen;</w:t>
      </w:r>
    </w:p>
    <w:p w14:paraId="1406ADFD" w14:textId="77777777" w:rsidR="0078375D" w:rsidRPr="006B7B3D" w:rsidRDefault="0078375D" w:rsidP="0078375D">
      <w:pPr>
        <w:numPr>
          <w:ilvl w:val="0"/>
          <w:numId w:val="5"/>
        </w:numPr>
        <w:ind w:left="1134" w:right="-569" w:hanging="425"/>
        <w:rPr>
          <w:rFonts w:ascii="Arial" w:hAnsi="Arial"/>
          <w:sz w:val="22"/>
          <w:szCs w:val="20"/>
        </w:rPr>
      </w:pPr>
      <w:proofErr w:type="gramStart"/>
      <w:r w:rsidRPr="006B7B3D">
        <w:rPr>
          <w:rFonts w:ascii="Arial" w:hAnsi="Arial"/>
          <w:sz w:val="22"/>
          <w:szCs w:val="20"/>
        </w:rPr>
        <w:t>het</w:t>
      </w:r>
      <w:proofErr w:type="gramEnd"/>
      <w:r w:rsidRPr="006B7B3D">
        <w:rPr>
          <w:rFonts w:ascii="Arial" w:hAnsi="Arial"/>
          <w:sz w:val="22"/>
          <w:szCs w:val="20"/>
        </w:rPr>
        <w:t xml:space="preserve"> adviserend optreden voor nieuwe paarvorming, indien een paar uiteenvalt;</w:t>
      </w:r>
    </w:p>
    <w:p w14:paraId="5F4D800D" w14:textId="75BAA1D6" w:rsidR="0078375D" w:rsidRDefault="0078375D" w:rsidP="0078375D">
      <w:pPr>
        <w:numPr>
          <w:ilvl w:val="0"/>
          <w:numId w:val="5"/>
        </w:numPr>
        <w:ind w:left="1134" w:right="-569" w:hanging="425"/>
        <w:rPr>
          <w:rFonts w:ascii="Arial" w:hAnsi="Arial"/>
          <w:sz w:val="22"/>
          <w:szCs w:val="20"/>
        </w:rPr>
      </w:pPr>
      <w:proofErr w:type="gramStart"/>
      <w:r w:rsidRPr="006B7B3D">
        <w:rPr>
          <w:rFonts w:ascii="Arial" w:hAnsi="Arial"/>
          <w:sz w:val="22"/>
          <w:szCs w:val="20"/>
        </w:rPr>
        <w:t>het</w:t>
      </w:r>
      <w:proofErr w:type="gramEnd"/>
      <w:r w:rsidRPr="006B7B3D">
        <w:rPr>
          <w:rFonts w:ascii="Arial" w:hAnsi="Arial"/>
          <w:sz w:val="22"/>
          <w:szCs w:val="20"/>
        </w:rPr>
        <w:t xml:space="preserve"> toepassen en uitleggen van de spelregels en de regels van de ethiek.</w:t>
      </w:r>
    </w:p>
    <w:p w14:paraId="13DF983D" w14:textId="77777777" w:rsidR="00A71724" w:rsidRPr="006B7B3D" w:rsidRDefault="00A71724" w:rsidP="00A71724">
      <w:pPr>
        <w:ind w:right="-569"/>
        <w:rPr>
          <w:rFonts w:ascii="Arial" w:hAnsi="Arial"/>
          <w:sz w:val="22"/>
          <w:szCs w:val="20"/>
        </w:rPr>
      </w:pPr>
    </w:p>
    <w:p w14:paraId="09F6D9BB" w14:textId="66DA532A" w:rsidR="00E32D89" w:rsidRDefault="00A71724" w:rsidP="0078375D">
      <w:pPr>
        <w:keepNext/>
        <w:ind w:left="0" w:right="-569" w:firstLine="0"/>
        <w:outlineLvl w:val="6"/>
        <w:rPr>
          <w:rFonts w:ascii="Arial" w:hAnsi="Arial"/>
          <w:sz w:val="22"/>
          <w:szCs w:val="20"/>
        </w:rPr>
      </w:pPr>
      <w:r>
        <w:rPr>
          <w:rFonts w:ascii="Arial" w:hAnsi="Arial"/>
          <w:sz w:val="22"/>
          <w:szCs w:val="20"/>
        </w:rPr>
        <w:lastRenderedPageBreak/>
        <w:t xml:space="preserve">   </w:t>
      </w:r>
    </w:p>
    <w:p w14:paraId="7C40A55D" w14:textId="77777777" w:rsidR="00E32D89" w:rsidRDefault="00E32D89" w:rsidP="0078375D">
      <w:pPr>
        <w:keepNext/>
        <w:ind w:left="0" w:right="-569" w:firstLine="0"/>
        <w:outlineLvl w:val="6"/>
        <w:rPr>
          <w:rFonts w:ascii="Arial" w:hAnsi="Arial"/>
          <w:sz w:val="22"/>
          <w:szCs w:val="20"/>
        </w:rPr>
      </w:pPr>
    </w:p>
    <w:p w14:paraId="2AA1B9CD" w14:textId="77777777" w:rsidR="00E32D89" w:rsidRDefault="00A71724" w:rsidP="0078375D">
      <w:pPr>
        <w:keepNext/>
        <w:ind w:left="0" w:right="-569" w:firstLine="0"/>
        <w:outlineLvl w:val="6"/>
        <w:rPr>
          <w:rFonts w:ascii="Arial" w:hAnsi="Arial"/>
          <w:sz w:val="22"/>
          <w:szCs w:val="20"/>
        </w:rPr>
      </w:pPr>
      <w:r>
        <w:rPr>
          <w:rFonts w:ascii="Arial" w:hAnsi="Arial"/>
          <w:sz w:val="22"/>
          <w:szCs w:val="20"/>
        </w:rPr>
        <w:t xml:space="preserve"> </w:t>
      </w:r>
    </w:p>
    <w:p w14:paraId="3B3654F4" w14:textId="2120F57F" w:rsidR="0078375D" w:rsidRPr="006B7B3D" w:rsidRDefault="00E32D89" w:rsidP="0078375D">
      <w:pPr>
        <w:keepNext/>
        <w:ind w:left="0" w:right="-569" w:firstLine="0"/>
        <w:outlineLvl w:val="6"/>
        <w:rPr>
          <w:rFonts w:ascii="Arial" w:hAnsi="Arial"/>
          <w:sz w:val="22"/>
          <w:szCs w:val="20"/>
        </w:rPr>
      </w:pPr>
      <w:r>
        <w:rPr>
          <w:rFonts w:ascii="Arial" w:hAnsi="Arial"/>
          <w:sz w:val="22"/>
          <w:szCs w:val="20"/>
        </w:rPr>
        <w:t xml:space="preserve">   </w:t>
      </w:r>
      <w:r w:rsidR="00A71724">
        <w:rPr>
          <w:rFonts w:ascii="Arial" w:hAnsi="Arial"/>
          <w:sz w:val="22"/>
          <w:szCs w:val="20"/>
        </w:rPr>
        <w:t xml:space="preserve"> </w:t>
      </w:r>
      <w:r w:rsidR="0078375D" w:rsidRPr="006B7B3D">
        <w:rPr>
          <w:rFonts w:ascii="Arial" w:hAnsi="Arial"/>
          <w:sz w:val="22"/>
          <w:szCs w:val="20"/>
        </w:rPr>
        <w:t>ARTIKEL 1</w:t>
      </w:r>
      <w:r>
        <w:rPr>
          <w:rFonts w:ascii="Arial" w:hAnsi="Arial"/>
          <w:sz w:val="22"/>
          <w:szCs w:val="20"/>
        </w:rPr>
        <w:t>5</w:t>
      </w:r>
    </w:p>
    <w:p w14:paraId="2E65F380" w14:textId="77777777" w:rsidR="0078375D" w:rsidRPr="006B7B3D" w:rsidRDefault="0078375D" w:rsidP="0078375D">
      <w:pPr>
        <w:ind w:left="284" w:right="-569" w:firstLine="0"/>
        <w:rPr>
          <w:rFonts w:ascii="Arial" w:hAnsi="Arial"/>
          <w:sz w:val="22"/>
          <w:szCs w:val="20"/>
        </w:rPr>
      </w:pPr>
    </w:p>
    <w:p w14:paraId="183B4DB1" w14:textId="22F242D0" w:rsidR="0078375D" w:rsidRPr="006B7B3D" w:rsidRDefault="00A71724" w:rsidP="0078375D">
      <w:pPr>
        <w:keepNext/>
        <w:ind w:left="0" w:right="-569" w:firstLine="0"/>
        <w:outlineLvl w:val="0"/>
        <w:rPr>
          <w:rFonts w:ascii="Arial" w:hAnsi="Arial"/>
          <w:sz w:val="22"/>
          <w:szCs w:val="20"/>
        </w:rPr>
      </w:pPr>
      <w:r w:rsidRPr="00A71724">
        <w:rPr>
          <w:rFonts w:ascii="Arial" w:hAnsi="Arial"/>
          <w:sz w:val="22"/>
          <w:szCs w:val="20"/>
        </w:rPr>
        <w:t xml:space="preserve">     </w:t>
      </w:r>
      <w:r w:rsidR="0078375D" w:rsidRPr="006B7B3D">
        <w:rPr>
          <w:rFonts w:ascii="Arial" w:hAnsi="Arial"/>
          <w:sz w:val="22"/>
          <w:szCs w:val="20"/>
          <w:u w:val="single"/>
        </w:rPr>
        <w:t>Evenementen commissie (EC)</w:t>
      </w:r>
    </w:p>
    <w:p w14:paraId="36205120" w14:textId="77777777" w:rsidR="0078375D" w:rsidRPr="006B7B3D" w:rsidRDefault="0078375D" w:rsidP="0078375D">
      <w:pPr>
        <w:ind w:left="709" w:right="-569" w:hanging="425"/>
        <w:rPr>
          <w:rFonts w:ascii="Arial" w:hAnsi="Arial"/>
          <w:sz w:val="22"/>
          <w:szCs w:val="20"/>
        </w:rPr>
      </w:pPr>
      <w:r w:rsidRPr="006B7B3D">
        <w:rPr>
          <w:rFonts w:ascii="Arial" w:hAnsi="Arial"/>
          <w:sz w:val="22"/>
          <w:szCs w:val="20"/>
        </w:rPr>
        <w:t>1.</w:t>
      </w:r>
      <w:r w:rsidRPr="006B7B3D">
        <w:rPr>
          <w:rFonts w:ascii="Arial" w:hAnsi="Arial"/>
          <w:sz w:val="22"/>
          <w:szCs w:val="20"/>
        </w:rPr>
        <w:tab/>
        <w:t xml:space="preserve">Het bestuur benoemt uit zijn midden een voorzitter EC (Tweede Lid). Deze zal </w:t>
      </w:r>
      <w:proofErr w:type="gramStart"/>
      <w:r w:rsidRPr="006B7B3D">
        <w:rPr>
          <w:rFonts w:ascii="Arial" w:hAnsi="Arial"/>
          <w:sz w:val="22"/>
          <w:szCs w:val="20"/>
        </w:rPr>
        <w:t>worden  bijgestaan</w:t>
      </w:r>
      <w:proofErr w:type="gramEnd"/>
      <w:r w:rsidRPr="006B7B3D">
        <w:rPr>
          <w:rFonts w:ascii="Arial" w:hAnsi="Arial"/>
          <w:sz w:val="22"/>
          <w:szCs w:val="20"/>
        </w:rPr>
        <w:t xml:space="preserve"> door minimaal twee gewone leden . De leden van de EC worden, op voordracht van de voorzitter van de EC, door het bestuur benoemd en ontslagen. In tussentijds ontstane vacatures wordt door het bestuur voorzien</w:t>
      </w:r>
      <w:r>
        <w:rPr>
          <w:rFonts w:ascii="Arial" w:hAnsi="Arial"/>
          <w:sz w:val="22"/>
          <w:szCs w:val="20"/>
        </w:rPr>
        <w:t>.</w:t>
      </w:r>
      <w:r>
        <w:rPr>
          <w:rFonts w:ascii="Arial" w:hAnsi="Arial"/>
          <w:sz w:val="22"/>
          <w:szCs w:val="20"/>
        </w:rPr>
        <w:br/>
      </w:r>
    </w:p>
    <w:p w14:paraId="10D4F997" w14:textId="734549FE" w:rsidR="0078375D" w:rsidRDefault="0078375D" w:rsidP="0078375D">
      <w:pPr>
        <w:keepNext/>
        <w:ind w:left="709" w:right="-569" w:hanging="426"/>
        <w:outlineLvl w:val="0"/>
        <w:rPr>
          <w:rFonts w:ascii="Arial" w:hAnsi="Arial"/>
          <w:sz w:val="22"/>
          <w:szCs w:val="20"/>
        </w:rPr>
      </w:pPr>
      <w:r w:rsidRPr="006B7B3D">
        <w:rPr>
          <w:rFonts w:ascii="Arial" w:hAnsi="Arial"/>
          <w:sz w:val="22"/>
          <w:szCs w:val="20"/>
        </w:rPr>
        <w:t>2.</w:t>
      </w:r>
      <w:r w:rsidRPr="006B7B3D">
        <w:rPr>
          <w:rFonts w:ascii="Arial" w:hAnsi="Arial"/>
          <w:sz w:val="22"/>
          <w:szCs w:val="20"/>
        </w:rPr>
        <w:tab/>
        <w:t xml:space="preserve">De EC organiseert die zaken waarbij het gezelligheidselement prevaleert boven het </w:t>
      </w:r>
      <w:r>
        <w:rPr>
          <w:rFonts w:ascii="Arial" w:hAnsi="Arial"/>
          <w:sz w:val="22"/>
          <w:szCs w:val="20"/>
        </w:rPr>
        <w:t xml:space="preserve">  </w:t>
      </w:r>
      <w:r w:rsidRPr="006B7B3D">
        <w:rPr>
          <w:rFonts w:ascii="Arial" w:hAnsi="Arial"/>
          <w:sz w:val="22"/>
          <w:szCs w:val="20"/>
        </w:rPr>
        <w:t>wedstrijdelement. Zij doet dit in nauw overleg met enerzijds de TC en de barcommissie</w:t>
      </w:r>
    </w:p>
    <w:p w14:paraId="5577DBD6" w14:textId="77777777" w:rsidR="0078375D" w:rsidRPr="006B7B3D" w:rsidRDefault="0078375D" w:rsidP="0078375D">
      <w:pPr>
        <w:keepNext/>
        <w:ind w:left="709" w:right="-569" w:firstLine="0"/>
        <w:outlineLvl w:val="0"/>
        <w:rPr>
          <w:rFonts w:ascii="Arial" w:hAnsi="Arial"/>
          <w:sz w:val="22"/>
          <w:szCs w:val="20"/>
        </w:rPr>
      </w:pPr>
      <w:r w:rsidRPr="006B7B3D">
        <w:rPr>
          <w:rFonts w:ascii="Arial" w:hAnsi="Arial"/>
          <w:sz w:val="22"/>
          <w:szCs w:val="20"/>
        </w:rPr>
        <w:t xml:space="preserve"> </w:t>
      </w:r>
      <w:proofErr w:type="gramStart"/>
      <w:r w:rsidRPr="006B7B3D">
        <w:rPr>
          <w:rFonts w:ascii="Arial" w:hAnsi="Arial"/>
          <w:sz w:val="22"/>
          <w:szCs w:val="20"/>
        </w:rPr>
        <w:t>en</w:t>
      </w:r>
      <w:proofErr w:type="gramEnd"/>
      <w:r w:rsidRPr="006B7B3D">
        <w:rPr>
          <w:rFonts w:ascii="Arial" w:hAnsi="Arial"/>
          <w:sz w:val="22"/>
          <w:szCs w:val="20"/>
        </w:rPr>
        <w:t xml:space="preserve"> anderzijds, waar nodig, in overleg met het bestuur van de </w:t>
      </w:r>
      <w:r>
        <w:rPr>
          <w:rFonts w:ascii="Arial" w:hAnsi="Arial"/>
          <w:sz w:val="22"/>
          <w:szCs w:val="20"/>
        </w:rPr>
        <w:br/>
      </w:r>
      <w:r w:rsidRPr="006B7B3D">
        <w:rPr>
          <w:rFonts w:ascii="Arial" w:hAnsi="Arial"/>
          <w:sz w:val="22"/>
          <w:szCs w:val="20"/>
        </w:rPr>
        <w:t>Commanderij / nevenverenigingen.</w:t>
      </w:r>
    </w:p>
    <w:p w14:paraId="7239939B" w14:textId="77777777" w:rsidR="0078375D" w:rsidRPr="006B7B3D" w:rsidRDefault="0078375D" w:rsidP="0078375D">
      <w:pPr>
        <w:keepNext/>
        <w:ind w:left="283" w:right="-569" w:firstLine="0"/>
        <w:outlineLvl w:val="0"/>
        <w:rPr>
          <w:rFonts w:ascii="Arial" w:hAnsi="Arial"/>
          <w:sz w:val="22"/>
          <w:szCs w:val="20"/>
          <w:u w:val="single"/>
        </w:rPr>
      </w:pPr>
    </w:p>
    <w:p w14:paraId="25E08C9C" w14:textId="77777777" w:rsidR="0078375D" w:rsidRPr="006B7B3D" w:rsidRDefault="0078375D" w:rsidP="0078375D">
      <w:pPr>
        <w:ind w:left="709" w:right="-569" w:hanging="425"/>
        <w:rPr>
          <w:rFonts w:ascii="Arial" w:hAnsi="Arial"/>
          <w:sz w:val="22"/>
          <w:szCs w:val="20"/>
        </w:rPr>
      </w:pPr>
      <w:r w:rsidRPr="006B7B3D">
        <w:rPr>
          <w:rFonts w:ascii="Arial" w:hAnsi="Arial"/>
          <w:sz w:val="22"/>
          <w:szCs w:val="20"/>
        </w:rPr>
        <w:t>3.</w:t>
      </w:r>
      <w:r w:rsidRPr="006B7B3D">
        <w:rPr>
          <w:rFonts w:ascii="Arial" w:hAnsi="Arial"/>
          <w:sz w:val="22"/>
          <w:szCs w:val="20"/>
        </w:rPr>
        <w:tab/>
        <w:t>Gemaakte plannen dienen met het bestuur te worden besproken alvorens tot uitvoering wordt overgegaan. Na goedkeuring van de plannen is de uitvoering de verantwoordelijkheid van de Evenementen Commissie.</w:t>
      </w:r>
    </w:p>
    <w:p w14:paraId="327EF458" w14:textId="77777777" w:rsidR="0078375D" w:rsidRPr="006B7B3D" w:rsidRDefault="0078375D" w:rsidP="0078375D">
      <w:pPr>
        <w:ind w:left="709" w:right="-569" w:hanging="425"/>
        <w:rPr>
          <w:rFonts w:ascii="Arial" w:hAnsi="Arial"/>
          <w:sz w:val="22"/>
          <w:szCs w:val="20"/>
        </w:rPr>
      </w:pPr>
    </w:p>
    <w:p w14:paraId="4B70AC3C" w14:textId="77777777" w:rsidR="0078375D" w:rsidRPr="006B7B3D" w:rsidRDefault="0078375D" w:rsidP="0078375D">
      <w:pPr>
        <w:numPr>
          <w:ilvl w:val="0"/>
          <w:numId w:val="6"/>
        </w:numPr>
        <w:ind w:right="-569"/>
        <w:rPr>
          <w:rFonts w:ascii="Arial" w:hAnsi="Arial"/>
          <w:sz w:val="22"/>
          <w:szCs w:val="20"/>
        </w:rPr>
      </w:pPr>
      <w:r w:rsidRPr="006B7B3D">
        <w:rPr>
          <w:rFonts w:ascii="Arial" w:hAnsi="Arial"/>
          <w:sz w:val="22"/>
          <w:szCs w:val="20"/>
        </w:rPr>
        <w:t xml:space="preserve">De EC krijgt </w:t>
      </w:r>
      <w:r>
        <w:rPr>
          <w:rFonts w:ascii="Arial" w:hAnsi="Arial"/>
          <w:sz w:val="22"/>
          <w:szCs w:val="20"/>
        </w:rPr>
        <w:t xml:space="preserve">jaarlijks en waar nodig </w:t>
      </w:r>
      <w:r w:rsidRPr="006B7B3D">
        <w:rPr>
          <w:rFonts w:ascii="Arial" w:hAnsi="Arial"/>
          <w:sz w:val="22"/>
          <w:szCs w:val="20"/>
        </w:rPr>
        <w:t>per te organiseren gelegenheid van het bestuur een budget toegewezen.</w:t>
      </w:r>
    </w:p>
    <w:p w14:paraId="3C8C5296" w14:textId="77777777" w:rsidR="0078375D" w:rsidRPr="006B7B3D" w:rsidRDefault="0078375D" w:rsidP="0078375D">
      <w:pPr>
        <w:ind w:left="0" w:right="-569" w:firstLine="0"/>
        <w:rPr>
          <w:rFonts w:ascii="Arial" w:hAnsi="Arial"/>
          <w:sz w:val="22"/>
          <w:szCs w:val="20"/>
        </w:rPr>
      </w:pPr>
    </w:p>
    <w:p w14:paraId="6E4927B2" w14:textId="77777777" w:rsidR="0078375D" w:rsidRPr="006B7B3D" w:rsidRDefault="0078375D" w:rsidP="0078375D">
      <w:pPr>
        <w:numPr>
          <w:ilvl w:val="0"/>
          <w:numId w:val="6"/>
        </w:numPr>
        <w:ind w:right="-569"/>
        <w:rPr>
          <w:rFonts w:ascii="Arial" w:hAnsi="Arial"/>
          <w:sz w:val="22"/>
          <w:szCs w:val="20"/>
        </w:rPr>
      </w:pPr>
      <w:r w:rsidRPr="006B7B3D">
        <w:rPr>
          <w:rFonts w:ascii="Arial" w:hAnsi="Arial"/>
          <w:sz w:val="22"/>
          <w:szCs w:val="20"/>
        </w:rPr>
        <w:t xml:space="preserve">De EC is tevens de Lief en Leed commissie, die bij bijzondere gebeurtenissen </w:t>
      </w:r>
      <w:proofErr w:type="gramStart"/>
      <w:r w:rsidRPr="006B7B3D">
        <w:rPr>
          <w:rFonts w:ascii="Arial" w:hAnsi="Arial"/>
          <w:sz w:val="22"/>
          <w:szCs w:val="20"/>
        </w:rPr>
        <w:t>zorg draagt</w:t>
      </w:r>
      <w:proofErr w:type="gramEnd"/>
      <w:r w:rsidRPr="006B7B3D">
        <w:rPr>
          <w:rFonts w:ascii="Arial" w:hAnsi="Arial"/>
          <w:sz w:val="22"/>
          <w:szCs w:val="20"/>
        </w:rPr>
        <w:t xml:space="preserve"> voor de toezending van kaarten en attenties. Verder onderhoudt deze commissie de sociale contacten met de leden, wanneer dit gewenst wordt.</w:t>
      </w:r>
    </w:p>
    <w:p w14:paraId="0784C464" w14:textId="77777777" w:rsidR="0078375D" w:rsidRPr="006B7B3D" w:rsidRDefault="0078375D" w:rsidP="0078375D">
      <w:pPr>
        <w:ind w:left="708" w:firstLine="0"/>
        <w:rPr>
          <w:rFonts w:ascii="Arial" w:hAnsi="Arial"/>
          <w:sz w:val="22"/>
          <w:szCs w:val="20"/>
        </w:rPr>
      </w:pPr>
    </w:p>
    <w:p w14:paraId="0B6ED306" w14:textId="77777777" w:rsidR="0078375D" w:rsidRDefault="0078375D" w:rsidP="0078375D">
      <w:pPr>
        <w:ind w:left="284" w:right="-569" w:firstLine="0"/>
        <w:rPr>
          <w:rFonts w:ascii="Arial" w:hAnsi="Arial"/>
          <w:sz w:val="22"/>
          <w:szCs w:val="20"/>
        </w:rPr>
      </w:pPr>
    </w:p>
    <w:p w14:paraId="35A2447A" w14:textId="4E48838B" w:rsidR="0078375D" w:rsidRDefault="0078375D" w:rsidP="0078375D">
      <w:pPr>
        <w:keepNext/>
        <w:ind w:left="283" w:right="-569" w:firstLine="0"/>
        <w:outlineLvl w:val="0"/>
        <w:rPr>
          <w:rFonts w:ascii="Arial" w:hAnsi="Arial"/>
          <w:sz w:val="22"/>
          <w:szCs w:val="20"/>
        </w:rPr>
      </w:pPr>
      <w:r w:rsidRPr="006B7B3D">
        <w:rPr>
          <w:rFonts w:ascii="Arial" w:hAnsi="Arial"/>
          <w:sz w:val="22"/>
          <w:szCs w:val="20"/>
        </w:rPr>
        <w:t>ARTIKEL 1</w:t>
      </w:r>
      <w:r w:rsidR="00E32D89">
        <w:rPr>
          <w:rFonts w:ascii="Arial" w:hAnsi="Arial"/>
          <w:sz w:val="22"/>
          <w:szCs w:val="20"/>
        </w:rPr>
        <w:t>6</w:t>
      </w:r>
    </w:p>
    <w:p w14:paraId="2D29D81C" w14:textId="77777777" w:rsidR="0078375D" w:rsidRDefault="0078375D" w:rsidP="0078375D">
      <w:pPr>
        <w:keepNext/>
        <w:ind w:left="283" w:right="-569" w:firstLine="0"/>
        <w:outlineLvl w:val="0"/>
        <w:rPr>
          <w:rFonts w:ascii="Arial" w:hAnsi="Arial"/>
          <w:sz w:val="22"/>
          <w:szCs w:val="20"/>
        </w:rPr>
      </w:pPr>
    </w:p>
    <w:p w14:paraId="39547134" w14:textId="27C7D7F7" w:rsidR="0078375D" w:rsidRPr="008C1B81" w:rsidRDefault="008C1B81" w:rsidP="0078375D">
      <w:pPr>
        <w:ind w:left="284" w:right="-569" w:firstLine="0"/>
        <w:rPr>
          <w:szCs w:val="20"/>
          <w:u w:val="single"/>
        </w:rPr>
      </w:pPr>
      <w:r>
        <w:rPr>
          <w:szCs w:val="20"/>
          <w:u w:val="single"/>
        </w:rPr>
        <w:t>Barcommissie (BC)</w:t>
      </w:r>
    </w:p>
    <w:p w14:paraId="7787B938" w14:textId="231482BF" w:rsidR="0078375D" w:rsidRPr="001E48A0" w:rsidRDefault="0078375D" w:rsidP="0078375D">
      <w:pPr>
        <w:ind w:left="284" w:right="-569" w:firstLine="0"/>
        <w:rPr>
          <w:szCs w:val="20"/>
        </w:rPr>
      </w:pPr>
      <w:r w:rsidRPr="001E48A0">
        <w:rPr>
          <w:szCs w:val="20"/>
        </w:rPr>
        <w:t>1. De voorzitter van de BC</w:t>
      </w:r>
      <w:r w:rsidR="000D54F7">
        <w:rPr>
          <w:szCs w:val="20"/>
        </w:rPr>
        <w:t xml:space="preserve"> is verantwoording schuldig aan de penningmeester</w:t>
      </w:r>
      <w:r w:rsidRPr="001E48A0">
        <w:rPr>
          <w:szCs w:val="20"/>
        </w:rPr>
        <w:t xml:space="preserve">. </w:t>
      </w:r>
      <w:r>
        <w:rPr>
          <w:szCs w:val="20"/>
        </w:rPr>
        <w:br/>
      </w:r>
      <w:r w:rsidRPr="001E48A0">
        <w:rPr>
          <w:szCs w:val="20"/>
        </w:rPr>
        <w:t>De</w:t>
      </w:r>
      <w:r w:rsidR="0063310C">
        <w:rPr>
          <w:szCs w:val="20"/>
        </w:rPr>
        <w:t xml:space="preserve"> voorzitter</w:t>
      </w:r>
      <w:r w:rsidRPr="001E48A0">
        <w:rPr>
          <w:szCs w:val="20"/>
        </w:rPr>
        <w:t xml:space="preserve"> zal worden bijgestaan door minimaal 2 gewone leden. </w:t>
      </w:r>
      <w:r>
        <w:rPr>
          <w:szCs w:val="20"/>
        </w:rPr>
        <w:br/>
      </w:r>
      <w:r w:rsidRPr="001E48A0">
        <w:rPr>
          <w:szCs w:val="20"/>
        </w:rPr>
        <w:t>De leden van de BC worden, op voordracht van de voorzitter van de BC, door het bestuur benoemd en ontslagen. In tussentijds ontstane vacatures wordt door het bestuur voorzien.</w:t>
      </w:r>
    </w:p>
    <w:p w14:paraId="2CD997AD" w14:textId="77777777" w:rsidR="0078375D" w:rsidRPr="001E48A0" w:rsidRDefault="0078375D" w:rsidP="0078375D">
      <w:pPr>
        <w:ind w:left="284" w:right="-569" w:firstLine="0"/>
        <w:rPr>
          <w:szCs w:val="20"/>
        </w:rPr>
      </w:pPr>
    </w:p>
    <w:p w14:paraId="329C84EA" w14:textId="77777777" w:rsidR="0078375D" w:rsidRPr="001E48A0" w:rsidRDefault="0078375D" w:rsidP="0078375D">
      <w:pPr>
        <w:ind w:left="284" w:right="-569" w:firstLine="0"/>
        <w:rPr>
          <w:szCs w:val="20"/>
        </w:rPr>
      </w:pPr>
      <w:r w:rsidRPr="001E48A0">
        <w:rPr>
          <w:szCs w:val="20"/>
        </w:rPr>
        <w:t>2. De BC zorgt voor het runnen van de bar. Zij draagt zorg voor het vaststellen van het assortiment, het op peil houden van de voorraad en het in overleg met het bestuur vaststellen van de prijzen.</w:t>
      </w:r>
    </w:p>
    <w:p w14:paraId="39A3E045" w14:textId="77777777" w:rsidR="0078375D" w:rsidRPr="001E48A0" w:rsidRDefault="0078375D" w:rsidP="0078375D">
      <w:pPr>
        <w:ind w:left="284" w:right="-569" w:firstLine="0"/>
        <w:rPr>
          <w:szCs w:val="20"/>
        </w:rPr>
      </w:pPr>
    </w:p>
    <w:p w14:paraId="5EDF9A0C" w14:textId="77777777" w:rsidR="0078375D" w:rsidRPr="001E48A0" w:rsidRDefault="0078375D" w:rsidP="0078375D">
      <w:pPr>
        <w:ind w:left="284" w:right="-569" w:firstLine="0"/>
        <w:rPr>
          <w:rFonts w:ascii="Arial" w:hAnsi="Arial"/>
          <w:sz w:val="22"/>
          <w:szCs w:val="20"/>
        </w:rPr>
      </w:pPr>
      <w:r w:rsidRPr="001E48A0">
        <w:rPr>
          <w:szCs w:val="20"/>
        </w:rPr>
        <w:t>3. De BC draagt zorg voor het in goede orde achterlaten en het rapporteren van eventuele geconstateerde gebreken aan keuken en bar na afloop van de speelsessies.</w:t>
      </w:r>
    </w:p>
    <w:p w14:paraId="4325962D" w14:textId="77777777" w:rsidR="0078375D" w:rsidRPr="006B7B3D" w:rsidRDefault="0078375D" w:rsidP="0078375D">
      <w:pPr>
        <w:keepNext/>
        <w:ind w:left="283" w:right="-569" w:firstLine="0"/>
        <w:outlineLvl w:val="0"/>
        <w:rPr>
          <w:rFonts w:ascii="Arial" w:hAnsi="Arial"/>
          <w:sz w:val="22"/>
          <w:szCs w:val="20"/>
        </w:rPr>
      </w:pPr>
    </w:p>
    <w:p w14:paraId="13FF11B2" w14:textId="77777777" w:rsidR="0078375D" w:rsidRPr="006B7B3D" w:rsidRDefault="0078375D" w:rsidP="0078375D">
      <w:pPr>
        <w:ind w:left="284" w:right="-569" w:firstLine="0"/>
        <w:rPr>
          <w:rFonts w:ascii="Arial" w:hAnsi="Arial"/>
          <w:sz w:val="22"/>
          <w:szCs w:val="20"/>
        </w:rPr>
      </w:pPr>
    </w:p>
    <w:p w14:paraId="3B5688DF" w14:textId="32EF647E" w:rsidR="0078375D" w:rsidRDefault="0078375D" w:rsidP="0078375D">
      <w:pPr>
        <w:keepNext/>
        <w:ind w:left="283" w:right="-569" w:firstLine="0"/>
        <w:outlineLvl w:val="0"/>
        <w:rPr>
          <w:szCs w:val="20"/>
        </w:rPr>
      </w:pPr>
      <w:r w:rsidRPr="006B7B3D">
        <w:rPr>
          <w:rFonts w:ascii="Arial" w:hAnsi="Arial"/>
          <w:sz w:val="22"/>
          <w:szCs w:val="20"/>
        </w:rPr>
        <w:t>ARTIKEL 1</w:t>
      </w:r>
      <w:r w:rsidR="00E32D89">
        <w:rPr>
          <w:rFonts w:ascii="Arial" w:hAnsi="Arial"/>
          <w:sz w:val="22"/>
          <w:szCs w:val="20"/>
        </w:rPr>
        <w:t>7</w:t>
      </w:r>
    </w:p>
    <w:p w14:paraId="01CD9720" w14:textId="77777777" w:rsidR="0078375D" w:rsidRPr="006B7B3D" w:rsidRDefault="0078375D" w:rsidP="0078375D">
      <w:pPr>
        <w:ind w:left="0" w:firstLine="0"/>
        <w:rPr>
          <w:szCs w:val="20"/>
        </w:rPr>
      </w:pPr>
    </w:p>
    <w:p w14:paraId="472B5E5F" w14:textId="77777777" w:rsidR="0078375D" w:rsidRPr="006B7B3D" w:rsidRDefault="0078375D" w:rsidP="0078375D">
      <w:pPr>
        <w:ind w:left="284" w:right="-569" w:firstLine="0"/>
        <w:rPr>
          <w:rFonts w:ascii="Arial" w:hAnsi="Arial"/>
          <w:sz w:val="22"/>
          <w:szCs w:val="20"/>
          <w:u w:val="single"/>
        </w:rPr>
      </w:pPr>
      <w:r w:rsidRPr="006B7B3D">
        <w:rPr>
          <w:rFonts w:ascii="Arial" w:hAnsi="Arial"/>
          <w:sz w:val="22"/>
          <w:szCs w:val="20"/>
          <w:u w:val="single"/>
        </w:rPr>
        <w:t>Verkiezingen</w:t>
      </w:r>
    </w:p>
    <w:p w14:paraId="65D041BF" w14:textId="77777777" w:rsidR="0078375D" w:rsidRPr="006B7B3D" w:rsidRDefault="0078375D" w:rsidP="0078375D">
      <w:pPr>
        <w:ind w:left="709" w:right="-569" w:hanging="425"/>
        <w:rPr>
          <w:rFonts w:ascii="Arial" w:hAnsi="Arial"/>
          <w:sz w:val="22"/>
          <w:szCs w:val="20"/>
        </w:rPr>
      </w:pPr>
      <w:r w:rsidRPr="006B7B3D">
        <w:rPr>
          <w:rFonts w:ascii="Arial" w:hAnsi="Arial"/>
          <w:sz w:val="22"/>
          <w:szCs w:val="20"/>
        </w:rPr>
        <w:t>1.</w:t>
      </w:r>
      <w:r w:rsidRPr="006B7B3D">
        <w:rPr>
          <w:rFonts w:ascii="Arial" w:hAnsi="Arial"/>
          <w:sz w:val="22"/>
          <w:szCs w:val="20"/>
        </w:rPr>
        <w:tab/>
        <w:t>Bij de eerste stemming wordt de voorzitter gekozen na voorafgaande kandidaatstelling.</w:t>
      </w:r>
    </w:p>
    <w:p w14:paraId="01772810" w14:textId="77777777" w:rsidR="0078375D" w:rsidRPr="006B7B3D" w:rsidRDefault="0078375D" w:rsidP="0078375D">
      <w:pPr>
        <w:ind w:left="709" w:right="-569" w:hanging="1"/>
        <w:rPr>
          <w:rFonts w:ascii="Arial" w:hAnsi="Arial"/>
          <w:sz w:val="22"/>
          <w:szCs w:val="20"/>
        </w:rPr>
      </w:pPr>
      <w:r w:rsidRPr="006B7B3D">
        <w:rPr>
          <w:rFonts w:ascii="Arial" w:hAnsi="Arial"/>
          <w:sz w:val="22"/>
          <w:szCs w:val="20"/>
        </w:rPr>
        <w:t xml:space="preserve">Bij de voorzittersverkiezing wordt die kandidaat geacht te zijn gekozen die de volstrekte meerderheid van de geldig uitgebrachte stemmen op zich verenigt. Indien bij een verkiezing van personen niemand de volstrekte meerderheid heeft gekregen heeft een tweede stemming, of in geval van een bindende voordracht een tweede stemming tussen de voorgedragen kandidaten plaats. </w:t>
      </w:r>
    </w:p>
    <w:p w14:paraId="5348A1F6" w14:textId="77777777" w:rsidR="0078375D" w:rsidRPr="006B7B3D" w:rsidRDefault="0078375D" w:rsidP="0078375D">
      <w:pPr>
        <w:ind w:left="709" w:right="-569" w:hanging="1"/>
        <w:rPr>
          <w:rFonts w:ascii="Arial" w:hAnsi="Arial"/>
          <w:sz w:val="22"/>
          <w:szCs w:val="20"/>
        </w:rPr>
      </w:pPr>
      <w:r w:rsidRPr="006B7B3D">
        <w:rPr>
          <w:rFonts w:ascii="Arial" w:hAnsi="Arial"/>
          <w:sz w:val="22"/>
          <w:szCs w:val="20"/>
        </w:rPr>
        <w:lastRenderedPageBreak/>
        <w:t>Heeft alsdan niemand de volstrekte meerderheid verkregen vinden herstemmingen plaats totdat hetzij één persoon de volstrekte meerderheid heeft verkregen hetzij, indien tussen twee personen is gestemd, de stemmen staken.</w:t>
      </w:r>
    </w:p>
    <w:p w14:paraId="247A4465" w14:textId="77777777" w:rsidR="0078375D" w:rsidRPr="006B7B3D" w:rsidRDefault="0078375D" w:rsidP="0078375D">
      <w:pPr>
        <w:ind w:left="709" w:right="-569" w:hanging="425"/>
        <w:rPr>
          <w:rFonts w:ascii="Arial" w:hAnsi="Arial"/>
          <w:sz w:val="22"/>
          <w:szCs w:val="20"/>
        </w:rPr>
      </w:pPr>
    </w:p>
    <w:p w14:paraId="019E9676" w14:textId="77777777" w:rsidR="0078375D" w:rsidRPr="006B7B3D" w:rsidRDefault="0078375D" w:rsidP="0078375D">
      <w:pPr>
        <w:ind w:left="709" w:right="-569" w:hanging="425"/>
        <w:rPr>
          <w:rFonts w:ascii="Arial" w:hAnsi="Arial"/>
          <w:sz w:val="22"/>
          <w:szCs w:val="20"/>
        </w:rPr>
      </w:pPr>
      <w:r w:rsidRPr="006B7B3D">
        <w:rPr>
          <w:rFonts w:ascii="Arial" w:hAnsi="Arial"/>
          <w:sz w:val="22"/>
          <w:szCs w:val="20"/>
        </w:rPr>
        <w:t>2.</w:t>
      </w:r>
      <w:r w:rsidRPr="006B7B3D">
        <w:rPr>
          <w:rFonts w:ascii="Arial" w:hAnsi="Arial"/>
          <w:sz w:val="22"/>
          <w:szCs w:val="20"/>
        </w:rPr>
        <w:tab/>
        <w:t>De verkiezing van de overige bestuursleden geschiedt voor alle vacatures tegelijk door vermelding van het vereiste aantal namen op het stembiljet. De personen die bij de eerste stemming de volstrekte meerderheid op zich verenigen zijn gekozen.</w:t>
      </w:r>
    </w:p>
    <w:p w14:paraId="3BFED016" w14:textId="77777777" w:rsidR="0078375D" w:rsidRPr="006B7B3D" w:rsidRDefault="0078375D" w:rsidP="0078375D">
      <w:pPr>
        <w:ind w:left="709" w:right="-569" w:hanging="1"/>
        <w:rPr>
          <w:rFonts w:ascii="Arial" w:hAnsi="Arial"/>
          <w:sz w:val="22"/>
          <w:szCs w:val="20"/>
        </w:rPr>
      </w:pPr>
      <w:r w:rsidRPr="006B7B3D">
        <w:rPr>
          <w:rFonts w:ascii="Arial" w:hAnsi="Arial"/>
          <w:sz w:val="22"/>
          <w:szCs w:val="20"/>
        </w:rPr>
        <w:t xml:space="preserve">Ingeval geen der kandidaten de volstrekte meerderheid van de geldig uitgebrachte stemmen heeft behaald volgt er een tweede stemming of vindt in geval van een bindende voordracht een tweede stemming tussen de voorgedragen kandidaten plaats. Er wordt dan gekozen tussen </w:t>
      </w:r>
      <w:proofErr w:type="gramStart"/>
      <w:r w:rsidRPr="006B7B3D">
        <w:rPr>
          <w:rFonts w:ascii="Arial" w:hAnsi="Arial"/>
          <w:sz w:val="22"/>
          <w:szCs w:val="20"/>
        </w:rPr>
        <w:t>hem /</w:t>
      </w:r>
      <w:proofErr w:type="gramEnd"/>
      <w:r w:rsidRPr="006B7B3D">
        <w:rPr>
          <w:rFonts w:ascii="Arial" w:hAnsi="Arial"/>
          <w:sz w:val="22"/>
          <w:szCs w:val="20"/>
        </w:rPr>
        <w:t xml:space="preserve"> haar en de nummer 2 op de ranglijst van de meest behaalde stemmen.</w:t>
      </w:r>
    </w:p>
    <w:p w14:paraId="39819DB5" w14:textId="77777777" w:rsidR="0078375D" w:rsidRPr="006B7B3D" w:rsidRDefault="0078375D" w:rsidP="0078375D">
      <w:pPr>
        <w:ind w:left="709" w:right="-569" w:hanging="1"/>
        <w:rPr>
          <w:rFonts w:ascii="Arial" w:hAnsi="Arial"/>
          <w:sz w:val="22"/>
          <w:szCs w:val="20"/>
        </w:rPr>
      </w:pPr>
      <w:r w:rsidRPr="006B7B3D">
        <w:rPr>
          <w:rFonts w:ascii="Arial" w:hAnsi="Arial"/>
          <w:sz w:val="22"/>
          <w:szCs w:val="20"/>
        </w:rPr>
        <w:t>Heeft alsdan niemand de volstrekte meerderheid verkregen vinden herstemmingen plaats totdat hetzij één persoon de volstrekte meerderheid heeft verkregen hetzij, indien tussen twee personen is gestemd, de stemmen staken.</w:t>
      </w:r>
    </w:p>
    <w:p w14:paraId="3C8BF329" w14:textId="77777777" w:rsidR="0078375D" w:rsidRPr="006B7B3D" w:rsidRDefault="0078375D" w:rsidP="0078375D">
      <w:pPr>
        <w:ind w:left="709" w:right="-569" w:hanging="425"/>
        <w:rPr>
          <w:rFonts w:ascii="Arial" w:hAnsi="Arial"/>
          <w:sz w:val="22"/>
          <w:szCs w:val="20"/>
        </w:rPr>
      </w:pPr>
    </w:p>
    <w:p w14:paraId="5FFC2D88" w14:textId="77777777" w:rsidR="0078375D" w:rsidRPr="006B7B3D" w:rsidRDefault="0078375D" w:rsidP="0078375D">
      <w:pPr>
        <w:ind w:left="709" w:right="-569" w:hanging="425"/>
        <w:rPr>
          <w:rFonts w:ascii="Arial" w:hAnsi="Arial"/>
          <w:sz w:val="22"/>
          <w:szCs w:val="20"/>
        </w:rPr>
      </w:pPr>
      <w:r w:rsidRPr="006B7B3D">
        <w:rPr>
          <w:rFonts w:ascii="Arial" w:hAnsi="Arial"/>
          <w:sz w:val="22"/>
          <w:szCs w:val="20"/>
        </w:rPr>
        <w:t>3.</w:t>
      </w:r>
      <w:r w:rsidRPr="006B7B3D">
        <w:rPr>
          <w:rFonts w:ascii="Arial" w:hAnsi="Arial"/>
          <w:sz w:val="22"/>
          <w:szCs w:val="20"/>
        </w:rPr>
        <w:tab/>
        <w:t>Ingeval bij een stemming tussen twee personen de stemmen staken, beslist het lot wie van beiden is gekozen.</w:t>
      </w:r>
    </w:p>
    <w:p w14:paraId="686B98BD" w14:textId="77777777" w:rsidR="0078375D" w:rsidRPr="006B7B3D" w:rsidRDefault="0078375D" w:rsidP="0078375D">
      <w:pPr>
        <w:ind w:left="709" w:right="-569" w:hanging="425"/>
        <w:rPr>
          <w:rFonts w:ascii="Arial" w:hAnsi="Arial"/>
          <w:sz w:val="22"/>
          <w:szCs w:val="20"/>
        </w:rPr>
      </w:pPr>
    </w:p>
    <w:p w14:paraId="02CF7ECE" w14:textId="77777777" w:rsidR="0078375D" w:rsidRPr="006B7B3D" w:rsidRDefault="0078375D" w:rsidP="0078375D">
      <w:pPr>
        <w:keepNext/>
        <w:ind w:left="283" w:right="-569" w:firstLine="0"/>
        <w:outlineLvl w:val="6"/>
        <w:rPr>
          <w:rFonts w:ascii="Arial" w:hAnsi="Arial"/>
          <w:sz w:val="22"/>
          <w:szCs w:val="20"/>
        </w:rPr>
      </w:pPr>
    </w:p>
    <w:p w14:paraId="6D4046C7" w14:textId="011A3884" w:rsidR="0078375D" w:rsidRPr="006B7B3D" w:rsidRDefault="0078375D" w:rsidP="0078375D">
      <w:pPr>
        <w:keepNext/>
        <w:ind w:left="283" w:right="-569" w:firstLine="0"/>
        <w:outlineLvl w:val="6"/>
        <w:rPr>
          <w:rFonts w:ascii="Arial" w:hAnsi="Arial"/>
          <w:sz w:val="22"/>
          <w:szCs w:val="20"/>
        </w:rPr>
      </w:pPr>
      <w:r w:rsidRPr="006B7B3D">
        <w:rPr>
          <w:rFonts w:ascii="Arial" w:hAnsi="Arial"/>
          <w:sz w:val="22"/>
          <w:szCs w:val="20"/>
        </w:rPr>
        <w:t>ARTIKEL 1</w:t>
      </w:r>
      <w:r w:rsidR="00E32D89">
        <w:rPr>
          <w:rFonts w:ascii="Arial" w:hAnsi="Arial"/>
          <w:sz w:val="22"/>
          <w:szCs w:val="20"/>
        </w:rPr>
        <w:t>8</w:t>
      </w:r>
    </w:p>
    <w:p w14:paraId="55E824FF" w14:textId="77777777" w:rsidR="0078375D" w:rsidRPr="006B7B3D" w:rsidRDefault="0078375D" w:rsidP="0078375D">
      <w:pPr>
        <w:ind w:left="284" w:right="-569" w:firstLine="0"/>
        <w:rPr>
          <w:rFonts w:ascii="Arial" w:hAnsi="Arial"/>
          <w:sz w:val="22"/>
          <w:szCs w:val="20"/>
        </w:rPr>
      </w:pPr>
    </w:p>
    <w:p w14:paraId="45E04059" w14:textId="77777777" w:rsidR="0078375D" w:rsidRPr="006B7B3D" w:rsidRDefault="0078375D" w:rsidP="0078375D">
      <w:pPr>
        <w:keepNext/>
        <w:ind w:left="283" w:right="-569" w:firstLine="0"/>
        <w:outlineLvl w:val="0"/>
        <w:rPr>
          <w:rFonts w:ascii="Arial" w:hAnsi="Arial"/>
          <w:sz w:val="22"/>
          <w:szCs w:val="20"/>
          <w:u w:val="single"/>
        </w:rPr>
      </w:pPr>
      <w:r w:rsidRPr="006B7B3D">
        <w:rPr>
          <w:rFonts w:ascii="Arial" w:hAnsi="Arial"/>
          <w:sz w:val="22"/>
          <w:szCs w:val="20"/>
          <w:u w:val="single"/>
        </w:rPr>
        <w:t xml:space="preserve">Ereleden </w:t>
      </w:r>
    </w:p>
    <w:p w14:paraId="47117DE2" w14:textId="34C3B43C" w:rsidR="0078375D" w:rsidRPr="006B7B3D" w:rsidRDefault="0078375D" w:rsidP="0078375D">
      <w:pPr>
        <w:ind w:left="284" w:right="-569" w:firstLine="0"/>
        <w:rPr>
          <w:rFonts w:ascii="Arial" w:hAnsi="Arial"/>
          <w:sz w:val="22"/>
          <w:szCs w:val="20"/>
        </w:rPr>
      </w:pPr>
      <w:r w:rsidRPr="006B7B3D">
        <w:rPr>
          <w:rFonts w:ascii="Arial" w:hAnsi="Arial"/>
          <w:sz w:val="22"/>
          <w:szCs w:val="20"/>
        </w:rPr>
        <w:t>Indien enig lid zich op bijzondere wijze verdienstelijk heeft gemaakt voor de club, kan het bestuur, al dan niet op voorstel van enig(e) ander(e) clublid(-leden), iemand voordragen voor benoeming tot erelid</w:t>
      </w:r>
      <w:r w:rsidR="00F8028A">
        <w:rPr>
          <w:rFonts w:ascii="Arial" w:hAnsi="Arial"/>
          <w:sz w:val="22"/>
          <w:szCs w:val="20"/>
        </w:rPr>
        <w:t xml:space="preserve"> of lid van verdienste</w:t>
      </w:r>
      <w:r w:rsidRPr="006B7B3D">
        <w:rPr>
          <w:rFonts w:ascii="Arial" w:hAnsi="Arial"/>
          <w:sz w:val="22"/>
          <w:szCs w:val="20"/>
        </w:rPr>
        <w:t>.</w:t>
      </w:r>
    </w:p>
    <w:p w14:paraId="051721FE" w14:textId="77777777" w:rsidR="0078375D" w:rsidRPr="006B7B3D" w:rsidRDefault="0078375D" w:rsidP="0078375D">
      <w:pPr>
        <w:ind w:left="284" w:right="-569" w:firstLine="0"/>
        <w:rPr>
          <w:rFonts w:ascii="Arial" w:hAnsi="Arial"/>
          <w:sz w:val="22"/>
          <w:szCs w:val="20"/>
        </w:rPr>
      </w:pPr>
      <w:r w:rsidRPr="006B7B3D">
        <w:rPr>
          <w:rFonts w:ascii="Arial" w:hAnsi="Arial"/>
          <w:sz w:val="22"/>
          <w:szCs w:val="20"/>
        </w:rPr>
        <w:t xml:space="preserve">Wanneer het bestuur unaniem verwacht dat een benoeming tot erelid door ieder of vrijwel ieder lid van de club met instemming zal worden begroet, wordt op de eerstvolgende Algemene </w:t>
      </w:r>
    </w:p>
    <w:p w14:paraId="637FCD69" w14:textId="66D81EE2" w:rsidR="0078375D" w:rsidRPr="006B7B3D" w:rsidRDefault="0078375D" w:rsidP="0078375D">
      <w:pPr>
        <w:ind w:left="284" w:right="-569" w:firstLine="0"/>
        <w:rPr>
          <w:rFonts w:ascii="Arial" w:hAnsi="Arial"/>
          <w:sz w:val="22"/>
          <w:szCs w:val="20"/>
        </w:rPr>
      </w:pPr>
      <w:r w:rsidRPr="006B7B3D">
        <w:rPr>
          <w:rFonts w:ascii="Arial" w:hAnsi="Arial"/>
          <w:sz w:val="22"/>
          <w:szCs w:val="20"/>
        </w:rPr>
        <w:t xml:space="preserve">Ledenvergadering een voordracht gedaan waarna, overeenkomstig artikel </w:t>
      </w:r>
      <w:r w:rsidR="00F8028A">
        <w:rPr>
          <w:rFonts w:ascii="Arial" w:hAnsi="Arial"/>
          <w:sz w:val="22"/>
          <w:szCs w:val="20"/>
        </w:rPr>
        <w:t>5</w:t>
      </w:r>
      <w:r w:rsidRPr="006B7B3D">
        <w:rPr>
          <w:rFonts w:ascii="Arial" w:hAnsi="Arial"/>
          <w:sz w:val="22"/>
          <w:szCs w:val="20"/>
        </w:rPr>
        <w:t xml:space="preserve"> van de statuten, tot benoeming wordt overgegaan.</w:t>
      </w:r>
    </w:p>
    <w:p w14:paraId="38F82191" w14:textId="77777777" w:rsidR="0078375D" w:rsidRPr="006B7B3D" w:rsidRDefault="0078375D" w:rsidP="0078375D">
      <w:pPr>
        <w:ind w:left="284" w:right="-569" w:firstLine="0"/>
        <w:rPr>
          <w:rFonts w:ascii="Arial" w:hAnsi="Arial"/>
          <w:sz w:val="22"/>
          <w:szCs w:val="20"/>
        </w:rPr>
      </w:pPr>
    </w:p>
    <w:p w14:paraId="222C8B26" w14:textId="77777777" w:rsidR="0078375D" w:rsidRPr="006B7B3D" w:rsidRDefault="0078375D" w:rsidP="0078375D">
      <w:pPr>
        <w:ind w:left="284" w:right="-569" w:firstLine="0"/>
        <w:rPr>
          <w:rFonts w:ascii="Arial" w:hAnsi="Arial"/>
          <w:sz w:val="22"/>
          <w:szCs w:val="20"/>
        </w:rPr>
      </w:pPr>
    </w:p>
    <w:p w14:paraId="21E2F19F" w14:textId="46EF2D98" w:rsidR="0078375D" w:rsidRPr="006B7B3D" w:rsidRDefault="0078375D" w:rsidP="0078375D">
      <w:pPr>
        <w:keepNext/>
        <w:ind w:left="283" w:right="-569" w:firstLine="0"/>
        <w:outlineLvl w:val="4"/>
        <w:rPr>
          <w:rFonts w:ascii="Arial" w:hAnsi="Arial"/>
          <w:sz w:val="22"/>
          <w:szCs w:val="20"/>
        </w:rPr>
      </w:pPr>
      <w:r w:rsidRPr="006B7B3D">
        <w:rPr>
          <w:rFonts w:ascii="Arial" w:hAnsi="Arial"/>
          <w:sz w:val="22"/>
          <w:szCs w:val="20"/>
        </w:rPr>
        <w:t>ARTIKEL 1</w:t>
      </w:r>
      <w:r w:rsidR="00E32D89">
        <w:rPr>
          <w:rFonts w:ascii="Arial" w:hAnsi="Arial"/>
          <w:sz w:val="22"/>
          <w:szCs w:val="20"/>
        </w:rPr>
        <w:t>9</w:t>
      </w:r>
    </w:p>
    <w:p w14:paraId="1A5C18D0" w14:textId="77777777" w:rsidR="0078375D" w:rsidRPr="006B7B3D" w:rsidRDefault="0078375D" w:rsidP="0078375D">
      <w:pPr>
        <w:keepNext/>
        <w:ind w:left="283" w:right="-569" w:firstLine="0"/>
        <w:outlineLvl w:val="0"/>
        <w:rPr>
          <w:rFonts w:ascii="Arial" w:hAnsi="Arial"/>
          <w:sz w:val="22"/>
          <w:szCs w:val="20"/>
          <w:u w:val="single"/>
        </w:rPr>
      </w:pPr>
    </w:p>
    <w:p w14:paraId="5A3091F1" w14:textId="77777777" w:rsidR="0078375D" w:rsidRPr="006B7B3D" w:rsidRDefault="0078375D" w:rsidP="0078375D">
      <w:pPr>
        <w:keepNext/>
        <w:ind w:left="283" w:right="-569" w:firstLine="0"/>
        <w:outlineLvl w:val="0"/>
        <w:rPr>
          <w:rFonts w:ascii="Arial" w:hAnsi="Arial"/>
          <w:sz w:val="22"/>
          <w:szCs w:val="20"/>
          <w:u w:val="single"/>
        </w:rPr>
      </w:pPr>
      <w:r w:rsidRPr="006B7B3D">
        <w:rPr>
          <w:rFonts w:ascii="Arial" w:hAnsi="Arial"/>
          <w:sz w:val="22"/>
          <w:szCs w:val="20"/>
          <w:u w:val="single"/>
        </w:rPr>
        <w:t>Gedragscode</w:t>
      </w:r>
    </w:p>
    <w:p w14:paraId="204E5F7A" w14:textId="1F867A73" w:rsidR="004147B1" w:rsidRDefault="004147B1" w:rsidP="0078375D">
      <w:pPr>
        <w:ind w:left="284" w:right="-569" w:firstLine="0"/>
        <w:rPr>
          <w:rFonts w:ascii="Arial" w:hAnsi="Arial"/>
          <w:sz w:val="22"/>
          <w:szCs w:val="20"/>
        </w:rPr>
      </w:pPr>
      <w:r>
        <w:rPr>
          <w:rFonts w:ascii="Arial" w:hAnsi="Arial"/>
          <w:sz w:val="22"/>
          <w:szCs w:val="20"/>
        </w:rPr>
        <w:t>Van de leden wordt verwacht dat zij vriendelijk, hoffelijk en respectvol met elkaar omgaan.</w:t>
      </w:r>
    </w:p>
    <w:p w14:paraId="145BB51A" w14:textId="249C6EAB" w:rsidR="0078375D" w:rsidRPr="006B7B3D" w:rsidRDefault="0078375D" w:rsidP="0078375D">
      <w:pPr>
        <w:ind w:left="284" w:right="-569" w:firstLine="0"/>
        <w:rPr>
          <w:rFonts w:ascii="Arial" w:hAnsi="Arial"/>
          <w:sz w:val="22"/>
          <w:szCs w:val="20"/>
        </w:rPr>
      </w:pPr>
      <w:r w:rsidRPr="006B7B3D">
        <w:rPr>
          <w:rFonts w:ascii="Arial" w:hAnsi="Arial"/>
          <w:sz w:val="22"/>
          <w:szCs w:val="20"/>
        </w:rPr>
        <w:t>Van elk lid wordt verwacht: dat hij of zij op de clubmiddag uiterlijk tien (10) minuten voor aanvang van de speelsessie gereed is om te gaan spelen, sportief de aanwijzingen en beslissingen van de wedstrijdleider aanvaardt</w:t>
      </w:r>
      <w:r w:rsidR="004147B1">
        <w:rPr>
          <w:rFonts w:ascii="Arial" w:hAnsi="Arial"/>
          <w:sz w:val="22"/>
          <w:szCs w:val="20"/>
        </w:rPr>
        <w:t>.</w:t>
      </w:r>
      <w:r w:rsidRPr="006B7B3D">
        <w:rPr>
          <w:rFonts w:ascii="Arial" w:hAnsi="Arial"/>
          <w:sz w:val="22"/>
          <w:szCs w:val="20"/>
        </w:rPr>
        <w:t xml:space="preserve"> </w:t>
      </w:r>
    </w:p>
    <w:p w14:paraId="1D3F652A" w14:textId="77777777" w:rsidR="0078375D" w:rsidRPr="006B7B3D" w:rsidRDefault="0078375D" w:rsidP="0078375D">
      <w:pPr>
        <w:ind w:left="284" w:right="-569" w:firstLine="0"/>
        <w:rPr>
          <w:rFonts w:ascii="Arial" w:hAnsi="Arial"/>
          <w:sz w:val="22"/>
          <w:szCs w:val="20"/>
        </w:rPr>
      </w:pPr>
    </w:p>
    <w:p w14:paraId="2418B102" w14:textId="77777777" w:rsidR="0078375D" w:rsidRPr="006B7B3D" w:rsidRDefault="0078375D" w:rsidP="0078375D">
      <w:pPr>
        <w:tabs>
          <w:tab w:val="left" w:pos="993"/>
        </w:tabs>
        <w:spacing w:line="280" w:lineRule="exact"/>
        <w:ind w:left="0" w:right="-569" w:firstLine="0"/>
        <w:rPr>
          <w:rFonts w:ascii="Arial" w:hAnsi="Arial"/>
          <w:sz w:val="22"/>
          <w:szCs w:val="20"/>
        </w:rPr>
      </w:pPr>
      <w:r w:rsidRPr="006B7B3D">
        <w:rPr>
          <w:rFonts w:ascii="Arial" w:hAnsi="Arial"/>
          <w:sz w:val="22"/>
          <w:szCs w:val="20"/>
        </w:rPr>
        <w:t xml:space="preserve">     </w:t>
      </w:r>
    </w:p>
    <w:p w14:paraId="624B6EC5" w14:textId="0B7B1890" w:rsidR="0078375D" w:rsidRPr="006B7B3D" w:rsidRDefault="0078375D" w:rsidP="0078375D">
      <w:pPr>
        <w:tabs>
          <w:tab w:val="left" w:pos="993"/>
        </w:tabs>
        <w:spacing w:line="280" w:lineRule="exact"/>
        <w:ind w:left="0" w:right="-569" w:firstLine="0"/>
        <w:rPr>
          <w:rFonts w:ascii="Arial" w:hAnsi="Arial"/>
          <w:sz w:val="22"/>
          <w:szCs w:val="20"/>
        </w:rPr>
      </w:pPr>
      <w:r w:rsidRPr="006B7B3D">
        <w:rPr>
          <w:rFonts w:ascii="Arial" w:hAnsi="Arial"/>
          <w:sz w:val="22"/>
          <w:szCs w:val="20"/>
        </w:rPr>
        <w:t xml:space="preserve">     ARTIKEL </w:t>
      </w:r>
      <w:r w:rsidR="00E32D89">
        <w:rPr>
          <w:rFonts w:ascii="Arial" w:hAnsi="Arial"/>
          <w:sz w:val="22"/>
          <w:szCs w:val="20"/>
        </w:rPr>
        <w:t>20</w:t>
      </w:r>
    </w:p>
    <w:p w14:paraId="02E55BA1" w14:textId="77777777" w:rsidR="0078375D" w:rsidRPr="006B7B3D" w:rsidRDefault="0078375D" w:rsidP="0078375D">
      <w:pPr>
        <w:tabs>
          <w:tab w:val="left" w:pos="993"/>
        </w:tabs>
        <w:spacing w:line="280" w:lineRule="exact"/>
        <w:ind w:left="284" w:right="-569" w:firstLine="0"/>
        <w:rPr>
          <w:rFonts w:ascii="Arial" w:hAnsi="Arial"/>
          <w:sz w:val="22"/>
          <w:szCs w:val="20"/>
          <w:u w:val="single"/>
        </w:rPr>
      </w:pPr>
    </w:p>
    <w:p w14:paraId="33F8DDB8" w14:textId="77777777" w:rsidR="0078375D" w:rsidRPr="006B7B3D" w:rsidRDefault="0078375D" w:rsidP="0078375D">
      <w:pPr>
        <w:tabs>
          <w:tab w:val="left" w:pos="993"/>
        </w:tabs>
        <w:spacing w:line="280" w:lineRule="exact"/>
        <w:ind w:left="709" w:right="-569" w:hanging="425"/>
        <w:rPr>
          <w:rFonts w:ascii="Arial" w:hAnsi="Arial"/>
          <w:sz w:val="22"/>
          <w:szCs w:val="20"/>
          <w:u w:val="single"/>
        </w:rPr>
      </w:pPr>
      <w:r w:rsidRPr="006B7B3D">
        <w:rPr>
          <w:rFonts w:ascii="Arial" w:hAnsi="Arial"/>
          <w:sz w:val="22"/>
          <w:szCs w:val="20"/>
          <w:u w:val="single"/>
        </w:rPr>
        <w:t>Handhaving van interne regels van huishoudelijke aard</w:t>
      </w:r>
    </w:p>
    <w:p w14:paraId="6D5EB874" w14:textId="77777777" w:rsidR="0078375D" w:rsidRPr="006B7B3D" w:rsidRDefault="0078375D" w:rsidP="0078375D">
      <w:pPr>
        <w:tabs>
          <w:tab w:val="left" w:pos="709"/>
          <w:tab w:val="left" w:pos="1134"/>
        </w:tabs>
        <w:ind w:left="1134" w:right="-569" w:hanging="850"/>
        <w:rPr>
          <w:rFonts w:ascii="Arial" w:hAnsi="Arial"/>
          <w:sz w:val="22"/>
          <w:szCs w:val="20"/>
        </w:rPr>
      </w:pPr>
      <w:r w:rsidRPr="006B7B3D">
        <w:rPr>
          <w:rFonts w:ascii="Arial" w:hAnsi="Arial"/>
          <w:sz w:val="22"/>
          <w:szCs w:val="20"/>
        </w:rPr>
        <w:t>1.</w:t>
      </w:r>
      <w:r w:rsidRPr="006B7B3D">
        <w:rPr>
          <w:rFonts w:ascii="Arial" w:hAnsi="Arial"/>
          <w:sz w:val="22"/>
          <w:szCs w:val="20"/>
        </w:rPr>
        <w:tab/>
      </w:r>
      <w:r w:rsidRPr="00A45A3D">
        <w:rPr>
          <w:rFonts w:ascii="Arial" w:hAnsi="Arial"/>
          <w:sz w:val="22"/>
          <w:szCs w:val="20"/>
        </w:rPr>
        <w:t>a.</w:t>
      </w:r>
      <w:r w:rsidRPr="006B7B3D">
        <w:rPr>
          <w:rFonts w:ascii="Arial" w:hAnsi="Arial"/>
          <w:sz w:val="22"/>
          <w:szCs w:val="20"/>
        </w:rPr>
        <w:tab/>
        <w:t xml:space="preserve">In het algemeen zal strafbaar zijn handelen of nalaten in strijd met de statuten, reglementen </w:t>
      </w:r>
      <w:proofErr w:type="gramStart"/>
      <w:r w:rsidRPr="006B7B3D">
        <w:rPr>
          <w:rFonts w:ascii="Arial" w:hAnsi="Arial"/>
          <w:sz w:val="22"/>
          <w:szCs w:val="20"/>
        </w:rPr>
        <w:t>en /</w:t>
      </w:r>
      <w:proofErr w:type="gramEnd"/>
      <w:r w:rsidRPr="006B7B3D">
        <w:rPr>
          <w:rFonts w:ascii="Arial" w:hAnsi="Arial"/>
          <w:sz w:val="22"/>
          <w:szCs w:val="20"/>
        </w:rPr>
        <w:t xml:space="preserve"> of besluiten van organen van de vereniging; of handelen of nalaten waardoor de belangen van de vereniging kunnen worden geschaad.</w:t>
      </w:r>
    </w:p>
    <w:p w14:paraId="65D73E76" w14:textId="77777777" w:rsidR="0078375D" w:rsidRPr="006B7B3D" w:rsidRDefault="0078375D" w:rsidP="0078375D">
      <w:pPr>
        <w:tabs>
          <w:tab w:val="left" w:pos="709"/>
          <w:tab w:val="left" w:pos="1134"/>
        </w:tabs>
        <w:ind w:left="1134" w:right="-569" w:hanging="850"/>
        <w:rPr>
          <w:rFonts w:ascii="Arial" w:hAnsi="Arial"/>
          <w:sz w:val="22"/>
          <w:szCs w:val="20"/>
        </w:rPr>
      </w:pPr>
      <w:r w:rsidRPr="006B7B3D">
        <w:rPr>
          <w:rFonts w:ascii="Arial" w:hAnsi="Arial"/>
          <w:sz w:val="22"/>
          <w:szCs w:val="20"/>
        </w:rPr>
        <w:tab/>
      </w:r>
      <w:r w:rsidRPr="00A45A3D">
        <w:rPr>
          <w:rFonts w:ascii="Arial" w:hAnsi="Arial"/>
          <w:sz w:val="22"/>
          <w:szCs w:val="20"/>
        </w:rPr>
        <w:t>b.</w:t>
      </w:r>
      <w:r w:rsidRPr="006B7B3D">
        <w:rPr>
          <w:rFonts w:ascii="Arial" w:hAnsi="Arial"/>
          <w:sz w:val="22"/>
          <w:szCs w:val="20"/>
        </w:rPr>
        <w:tab/>
        <w:t>Voorts is strafbaar onbehoorlijk optreden in woord of daad tegen functionarissen of spelers, alsmede het gelegenheid bieden of aansporen tot het vergemakkelijken van, of het behulpzaam zijn bij strafbare handelingen.</w:t>
      </w:r>
    </w:p>
    <w:p w14:paraId="0D842CAE" w14:textId="60ABC24C" w:rsidR="0078375D" w:rsidRDefault="0078375D" w:rsidP="0078375D">
      <w:pPr>
        <w:tabs>
          <w:tab w:val="left" w:pos="993"/>
          <w:tab w:val="left" w:pos="1134"/>
        </w:tabs>
        <w:ind w:left="1134" w:right="-569" w:hanging="850"/>
        <w:rPr>
          <w:rFonts w:ascii="Arial" w:hAnsi="Arial"/>
          <w:sz w:val="22"/>
          <w:szCs w:val="20"/>
        </w:rPr>
      </w:pPr>
    </w:p>
    <w:p w14:paraId="0031DB64" w14:textId="77777777" w:rsidR="00C3376F" w:rsidRPr="006B7B3D" w:rsidRDefault="00C3376F" w:rsidP="00C3376F">
      <w:pPr>
        <w:tabs>
          <w:tab w:val="left" w:pos="993"/>
        </w:tabs>
        <w:ind w:left="709" w:right="-569" w:hanging="425"/>
        <w:rPr>
          <w:rFonts w:ascii="Arial" w:hAnsi="Arial"/>
          <w:sz w:val="22"/>
          <w:szCs w:val="20"/>
        </w:rPr>
      </w:pPr>
      <w:r w:rsidRPr="006B7B3D">
        <w:rPr>
          <w:rFonts w:ascii="Arial" w:hAnsi="Arial"/>
          <w:sz w:val="22"/>
          <w:szCs w:val="20"/>
        </w:rPr>
        <w:t>2.</w:t>
      </w:r>
      <w:r w:rsidRPr="006B7B3D">
        <w:rPr>
          <w:rFonts w:ascii="Arial" w:hAnsi="Arial"/>
          <w:sz w:val="22"/>
          <w:szCs w:val="20"/>
        </w:rPr>
        <w:tab/>
        <w:t>Het bestuur is bevoegd om, ingeval van overtredingen als bedoeld in lid 1 onder a en b de volgende straffen op te leggen:</w:t>
      </w:r>
    </w:p>
    <w:p w14:paraId="13BA4420" w14:textId="77777777" w:rsidR="00C3376F" w:rsidRPr="006B7B3D" w:rsidRDefault="00C3376F" w:rsidP="00C3376F">
      <w:pPr>
        <w:tabs>
          <w:tab w:val="left" w:pos="1134"/>
        </w:tabs>
        <w:ind w:left="709" w:right="-569" w:hanging="425"/>
        <w:rPr>
          <w:rFonts w:ascii="Arial" w:hAnsi="Arial"/>
          <w:sz w:val="22"/>
          <w:szCs w:val="20"/>
        </w:rPr>
      </w:pPr>
      <w:r w:rsidRPr="006B7B3D">
        <w:rPr>
          <w:rFonts w:ascii="Arial" w:hAnsi="Arial"/>
          <w:sz w:val="22"/>
          <w:szCs w:val="20"/>
        </w:rPr>
        <w:tab/>
      </w:r>
      <w:r w:rsidRPr="00A45A3D">
        <w:rPr>
          <w:rFonts w:ascii="Arial" w:hAnsi="Arial"/>
          <w:sz w:val="22"/>
          <w:szCs w:val="20"/>
        </w:rPr>
        <w:t>a.</w:t>
      </w:r>
      <w:r w:rsidRPr="006B7B3D">
        <w:rPr>
          <w:rFonts w:ascii="Arial" w:hAnsi="Arial"/>
          <w:sz w:val="22"/>
          <w:szCs w:val="20"/>
        </w:rPr>
        <w:tab/>
        <w:t>schriftelijke berisping;</w:t>
      </w:r>
    </w:p>
    <w:p w14:paraId="6BD44D53" w14:textId="77777777" w:rsidR="00C3376F" w:rsidRPr="006B7B3D" w:rsidRDefault="00C3376F" w:rsidP="00C3376F">
      <w:pPr>
        <w:tabs>
          <w:tab w:val="left" w:pos="709"/>
          <w:tab w:val="left" w:pos="1134"/>
        </w:tabs>
        <w:ind w:left="1134" w:right="-569" w:hanging="850"/>
        <w:rPr>
          <w:rFonts w:ascii="Arial" w:hAnsi="Arial"/>
          <w:sz w:val="22"/>
          <w:szCs w:val="20"/>
        </w:rPr>
      </w:pPr>
      <w:r w:rsidRPr="006B7B3D">
        <w:rPr>
          <w:rFonts w:ascii="Arial" w:hAnsi="Arial"/>
          <w:sz w:val="22"/>
          <w:szCs w:val="20"/>
        </w:rPr>
        <w:lastRenderedPageBreak/>
        <w:tab/>
      </w:r>
      <w:r w:rsidRPr="00A45A3D">
        <w:rPr>
          <w:rFonts w:ascii="Arial" w:hAnsi="Arial"/>
          <w:sz w:val="22"/>
          <w:szCs w:val="20"/>
        </w:rPr>
        <w:t>b.</w:t>
      </w:r>
      <w:r w:rsidRPr="006B7B3D">
        <w:rPr>
          <w:rFonts w:ascii="Arial" w:hAnsi="Arial"/>
          <w:sz w:val="22"/>
          <w:szCs w:val="20"/>
        </w:rPr>
        <w:tab/>
        <w:t xml:space="preserve">beëindiging van functies of bevoegdheden, </w:t>
      </w:r>
      <w:proofErr w:type="spellStart"/>
      <w:r w:rsidRPr="006B7B3D">
        <w:rPr>
          <w:rFonts w:ascii="Arial" w:hAnsi="Arial"/>
          <w:sz w:val="22"/>
          <w:szCs w:val="20"/>
        </w:rPr>
        <w:t>voorzover</w:t>
      </w:r>
      <w:proofErr w:type="spellEnd"/>
      <w:r w:rsidRPr="006B7B3D">
        <w:rPr>
          <w:rFonts w:ascii="Arial" w:hAnsi="Arial"/>
          <w:sz w:val="22"/>
          <w:szCs w:val="20"/>
        </w:rPr>
        <w:t xml:space="preserve"> het bestuur het recht heeft in die functie te benoemen of die bevoegdheden te verlenen;</w:t>
      </w:r>
    </w:p>
    <w:p w14:paraId="4AA75F38" w14:textId="77777777" w:rsidR="00C3376F" w:rsidRPr="006B7B3D" w:rsidRDefault="00C3376F" w:rsidP="00C3376F">
      <w:pPr>
        <w:tabs>
          <w:tab w:val="left" w:pos="1134"/>
        </w:tabs>
        <w:ind w:left="709" w:right="-569" w:hanging="425"/>
        <w:rPr>
          <w:rFonts w:ascii="Arial" w:hAnsi="Arial"/>
          <w:sz w:val="22"/>
          <w:szCs w:val="20"/>
        </w:rPr>
      </w:pPr>
      <w:r w:rsidRPr="006B7B3D">
        <w:rPr>
          <w:rFonts w:ascii="Arial" w:hAnsi="Arial"/>
          <w:sz w:val="22"/>
          <w:szCs w:val="20"/>
        </w:rPr>
        <w:tab/>
      </w:r>
      <w:r w:rsidRPr="00A45A3D">
        <w:rPr>
          <w:rFonts w:ascii="Arial" w:hAnsi="Arial"/>
          <w:sz w:val="22"/>
          <w:szCs w:val="20"/>
        </w:rPr>
        <w:t>c.</w:t>
      </w:r>
      <w:r w:rsidRPr="006B7B3D">
        <w:rPr>
          <w:rFonts w:ascii="Arial" w:hAnsi="Arial"/>
          <w:sz w:val="22"/>
          <w:szCs w:val="20"/>
        </w:rPr>
        <w:tab/>
        <w:t>schorsing;</w:t>
      </w:r>
    </w:p>
    <w:p w14:paraId="11FCD352" w14:textId="77777777" w:rsidR="00C3376F" w:rsidRPr="006B7B3D" w:rsidRDefault="00C3376F" w:rsidP="00C3376F">
      <w:pPr>
        <w:tabs>
          <w:tab w:val="left" w:pos="1134"/>
        </w:tabs>
        <w:ind w:left="709" w:right="-569" w:hanging="425"/>
        <w:rPr>
          <w:rFonts w:ascii="Arial" w:hAnsi="Arial"/>
          <w:sz w:val="22"/>
          <w:szCs w:val="20"/>
        </w:rPr>
      </w:pPr>
      <w:r w:rsidRPr="006B7B3D">
        <w:rPr>
          <w:rFonts w:ascii="Arial" w:hAnsi="Arial"/>
          <w:sz w:val="22"/>
          <w:szCs w:val="20"/>
        </w:rPr>
        <w:tab/>
      </w:r>
      <w:r w:rsidRPr="00A45A3D">
        <w:rPr>
          <w:rFonts w:ascii="Arial" w:hAnsi="Arial"/>
          <w:sz w:val="22"/>
          <w:szCs w:val="20"/>
        </w:rPr>
        <w:t>d.</w:t>
      </w:r>
      <w:r w:rsidRPr="006B7B3D">
        <w:rPr>
          <w:rFonts w:ascii="Arial" w:hAnsi="Arial"/>
          <w:sz w:val="22"/>
          <w:szCs w:val="20"/>
        </w:rPr>
        <w:tab/>
        <w:t>ontzetting uit het lidmaatschap.</w:t>
      </w:r>
    </w:p>
    <w:p w14:paraId="2B439A73" w14:textId="77777777" w:rsidR="00C3376F" w:rsidRPr="006B7B3D" w:rsidRDefault="00C3376F" w:rsidP="00C3376F">
      <w:pPr>
        <w:tabs>
          <w:tab w:val="left" w:pos="993"/>
          <w:tab w:val="num" w:pos="1134"/>
        </w:tabs>
        <w:ind w:left="709" w:right="-569" w:hanging="425"/>
        <w:rPr>
          <w:rFonts w:ascii="Arial" w:hAnsi="Arial"/>
          <w:sz w:val="22"/>
          <w:szCs w:val="20"/>
        </w:rPr>
      </w:pPr>
    </w:p>
    <w:p w14:paraId="5B890751" w14:textId="77777777" w:rsidR="00C3376F" w:rsidRPr="006B7B3D" w:rsidRDefault="00C3376F" w:rsidP="00C3376F">
      <w:pPr>
        <w:ind w:left="709" w:right="-569" w:hanging="425"/>
        <w:rPr>
          <w:rFonts w:ascii="Arial" w:hAnsi="Arial"/>
          <w:sz w:val="22"/>
          <w:szCs w:val="20"/>
        </w:rPr>
      </w:pPr>
      <w:r w:rsidRPr="006B7B3D">
        <w:rPr>
          <w:rFonts w:ascii="Arial" w:hAnsi="Arial"/>
          <w:sz w:val="22"/>
          <w:szCs w:val="20"/>
        </w:rPr>
        <w:t>3.</w:t>
      </w:r>
      <w:r w:rsidRPr="006B7B3D">
        <w:rPr>
          <w:rFonts w:ascii="Arial" w:hAnsi="Arial"/>
          <w:sz w:val="22"/>
          <w:szCs w:val="20"/>
        </w:rPr>
        <w:tab/>
        <w:t xml:space="preserve">Schorsingen kunnen worden opgelegd voor de maximale periode van 1 jaar. Gedurende de periode dat een lid geschorst is, heeft </w:t>
      </w:r>
      <w:proofErr w:type="gramStart"/>
      <w:r w:rsidRPr="006B7B3D">
        <w:rPr>
          <w:rFonts w:ascii="Arial" w:hAnsi="Arial"/>
          <w:sz w:val="22"/>
          <w:szCs w:val="20"/>
        </w:rPr>
        <w:t>hij /</w:t>
      </w:r>
      <w:proofErr w:type="gramEnd"/>
      <w:r w:rsidRPr="006B7B3D">
        <w:rPr>
          <w:rFonts w:ascii="Arial" w:hAnsi="Arial"/>
          <w:sz w:val="22"/>
          <w:szCs w:val="20"/>
        </w:rPr>
        <w:t xml:space="preserve"> zij ook geen toegang tot een Algemene Ledenvergadering en kan hij / zij aldaar niet aan een stemming deelnemen, terwijl hem / haar bovendien gedurende deze periode ook andere aan het lidmaatschap verbonden rechten kunnen worden ontzegd.</w:t>
      </w:r>
    </w:p>
    <w:p w14:paraId="32EA8A97" w14:textId="77777777" w:rsidR="00C3376F" w:rsidRPr="006B7B3D" w:rsidRDefault="00C3376F" w:rsidP="00C3376F">
      <w:pPr>
        <w:tabs>
          <w:tab w:val="left" w:pos="993"/>
        </w:tabs>
        <w:ind w:left="709" w:right="-569" w:hanging="425"/>
        <w:rPr>
          <w:rFonts w:ascii="Arial" w:hAnsi="Arial"/>
          <w:sz w:val="22"/>
          <w:szCs w:val="20"/>
        </w:rPr>
      </w:pPr>
    </w:p>
    <w:p w14:paraId="6AD3865D" w14:textId="77777777" w:rsidR="00C3376F" w:rsidRPr="006B7B3D" w:rsidRDefault="00C3376F" w:rsidP="00C3376F">
      <w:pPr>
        <w:tabs>
          <w:tab w:val="left" w:pos="709"/>
          <w:tab w:val="left" w:pos="1134"/>
        </w:tabs>
        <w:ind w:left="1134" w:right="-569" w:hanging="850"/>
        <w:rPr>
          <w:rFonts w:ascii="Arial" w:hAnsi="Arial"/>
          <w:sz w:val="22"/>
          <w:szCs w:val="20"/>
        </w:rPr>
      </w:pPr>
      <w:r w:rsidRPr="006B7B3D">
        <w:rPr>
          <w:rFonts w:ascii="Arial" w:hAnsi="Arial"/>
          <w:sz w:val="22"/>
          <w:szCs w:val="20"/>
        </w:rPr>
        <w:t>4</w:t>
      </w:r>
      <w:r w:rsidRPr="006B7B3D">
        <w:rPr>
          <w:rFonts w:ascii="Arial" w:hAnsi="Arial"/>
          <w:sz w:val="22"/>
          <w:szCs w:val="20"/>
        </w:rPr>
        <w:tab/>
      </w:r>
      <w:r w:rsidRPr="00A45A3D">
        <w:rPr>
          <w:rFonts w:ascii="Arial" w:hAnsi="Arial"/>
          <w:sz w:val="22"/>
          <w:szCs w:val="20"/>
        </w:rPr>
        <w:t>a.</w:t>
      </w:r>
      <w:r w:rsidRPr="006B7B3D">
        <w:rPr>
          <w:rFonts w:ascii="Arial" w:hAnsi="Arial"/>
          <w:sz w:val="22"/>
          <w:szCs w:val="20"/>
        </w:rPr>
        <w:tab/>
        <w:t xml:space="preserve">Ontzetting (royement) uit het lidmaatschap kan alleen worden uitgesproken indien een lid in ernstige mate in strijd met de statuten, reglementen </w:t>
      </w:r>
      <w:proofErr w:type="gramStart"/>
      <w:r w:rsidRPr="006B7B3D">
        <w:rPr>
          <w:rFonts w:ascii="Arial" w:hAnsi="Arial"/>
          <w:sz w:val="22"/>
          <w:szCs w:val="20"/>
        </w:rPr>
        <w:t>en /</w:t>
      </w:r>
      <w:proofErr w:type="gramEnd"/>
      <w:r w:rsidRPr="006B7B3D">
        <w:rPr>
          <w:rFonts w:ascii="Arial" w:hAnsi="Arial"/>
          <w:sz w:val="22"/>
          <w:szCs w:val="20"/>
        </w:rPr>
        <w:t xml:space="preserve"> of besluiten van organen van de vereniging handelt, of de vereniging op onredelijke wijze benadeelt.</w:t>
      </w:r>
    </w:p>
    <w:p w14:paraId="4FD690E0" w14:textId="77777777" w:rsidR="00C3376F" w:rsidRPr="006B7B3D" w:rsidRDefault="00C3376F" w:rsidP="00C3376F">
      <w:pPr>
        <w:tabs>
          <w:tab w:val="left" w:pos="1134"/>
        </w:tabs>
        <w:ind w:left="1134" w:right="-569" w:hanging="425"/>
        <w:rPr>
          <w:rFonts w:ascii="Arial" w:hAnsi="Arial"/>
          <w:sz w:val="22"/>
          <w:szCs w:val="20"/>
        </w:rPr>
      </w:pPr>
      <w:r w:rsidRPr="00A45A3D">
        <w:rPr>
          <w:rFonts w:ascii="Arial" w:hAnsi="Arial"/>
          <w:sz w:val="22"/>
          <w:szCs w:val="20"/>
        </w:rPr>
        <w:t>b.</w:t>
      </w:r>
      <w:r w:rsidRPr="006B7B3D">
        <w:rPr>
          <w:rFonts w:ascii="Arial" w:hAnsi="Arial"/>
          <w:sz w:val="22"/>
          <w:szCs w:val="20"/>
        </w:rPr>
        <w:tab/>
        <w:t>Ontzetting (royement) uit het lidmaatschap kan slechts door het bestuur worden uitgesproken.</w:t>
      </w:r>
    </w:p>
    <w:p w14:paraId="7580BB36" w14:textId="77777777" w:rsidR="00C3376F" w:rsidRPr="006B7B3D" w:rsidRDefault="00C3376F" w:rsidP="00C3376F">
      <w:pPr>
        <w:tabs>
          <w:tab w:val="left" w:pos="1134"/>
        </w:tabs>
        <w:ind w:left="1134" w:right="-569" w:hanging="425"/>
        <w:rPr>
          <w:rFonts w:ascii="Arial" w:hAnsi="Arial"/>
          <w:sz w:val="22"/>
          <w:szCs w:val="20"/>
        </w:rPr>
      </w:pPr>
      <w:r w:rsidRPr="00A45A3D">
        <w:rPr>
          <w:rFonts w:ascii="Arial" w:hAnsi="Arial"/>
          <w:sz w:val="22"/>
          <w:szCs w:val="20"/>
        </w:rPr>
        <w:t>c.</w:t>
      </w:r>
      <w:r w:rsidRPr="006B7B3D">
        <w:rPr>
          <w:rFonts w:ascii="Arial" w:hAnsi="Arial"/>
          <w:sz w:val="22"/>
          <w:szCs w:val="20"/>
        </w:rPr>
        <w:tab/>
        <w:t>Nadat het bestuur tot ontzetting (royement) uit het lidmaatschap heeft besloten, wordt het betrokken lid ten spoedigste van het besluit, met opgave van redenen, schriftelijk in kennis gesteld.</w:t>
      </w:r>
    </w:p>
    <w:p w14:paraId="669AFEA6" w14:textId="77777777" w:rsidR="00C3376F" w:rsidRPr="006B7B3D" w:rsidRDefault="00C3376F" w:rsidP="00C3376F">
      <w:pPr>
        <w:tabs>
          <w:tab w:val="left" w:pos="1134"/>
        </w:tabs>
        <w:ind w:left="1134" w:right="-569" w:hanging="425"/>
        <w:rPr>
          <w:rFonts w:ascii="Arial" w:hAnsi="Arial"/>
          <w:sz w:val="22"/>
          <w:szCs w:val="20"/>
        </w:rPr>
      </w:pPr>
      <w:r w:rsidRPr="00A45A3D">
        <w:rPr>
          <w:rFonts w:ascii="Arial" w:hAnsi="Arial"/>
          <w:sz w:val="22"/>
          <w:szCs w:val="20"/>
        </w:rPr>
        <w:t>d.</w:t>
      </w:r>
      <w:r w:rsidRPr="006B7B3D">
        <w:rPr>
          <w:rFonts w:ascii="Arial" w:hAnsi="Arial"/>
          <w:sz w:val="22"/>
          <w:szCs w:val="20"/>
        </w:rPr>
        <w:tab/>
        <w:t>De betrokkene is bevoegd binnen één maand na deze kennisgeving in beroep te gaan bij de Algemene Ledenvergadering, die in haar eerstvolgende vergadering met meerderheid beslist over de betreffende ontzetting (het royement). Gedurende de beroepstermijn en hangende het beroep is het lid geschorst, met dien verstande dat de betrokkene voor het voeren van verweer toegang heeft tot de eerstvolgende Algemene Ledenvergadering.</w:t>
      </w:r>
    </w:p>
    <w:p w14:paraId="63282635" w14:textId="77777777" w:rsidR="00C3376F" w:rsidRPr="006B7B3D" w:rsidRDefault="00C3376F" w:rsidP="00C3376F">
      <w:pPr>
        <w:tabs>
          <w:tab w:val="left" w:pos="1134"/>
        </w:tabs>
        <w:ind w:left="1134" w:right="-569" w:hanging="425"/>
        <w:rPr>
          <w:rFonts w:ascii="Arial" w:hAnsi="Arial"/>
          <w:sz w:val="22"/>
          <w:szCs w:val="20"/>
        </w:rPr>
      </w:pPr>
    </w:p>
    <w:p w14:paraId="164E9B6B" w14:textId="77777777" w:rsidR="00C3376F" w:rsidRPr="006B7B3D" w:rsidRDefault="00C3376F" w:rsidP="00C3376F">
      <w:pPr>
        <w:tabs>
          <w:tab w:val="left" w:pos="1134"/>
        </w:tabs>
        <w:ind w:left="284" w:right="-569" w:firstLine="0"/>
        <w:rPr>
          <w:rFonts w:ascii="Arial" w:hAnsi="Arial"/>
          <w:sz w:val="22"/>
          <w:szCs w:val="20"/>
        </w:rPr>
      </w:pPr>
    </w:p>
    <w:p w14:paraId="60AD1B61" w14:textId="5858E7A2" w:rsidR="00C3376F" w:rsidRPr="006B7B3D" w:rsidRDefault="00C3376F" w:rsidP="00C3376F">
      <w:pPr>
        <w:tabs>
          <w:tab w:val="left" w:pos="720"/>
          <w:tab w:val="left" w:pos="1134"/>
        </w:tabs>
        <w:spacing w:line="280" w:lineRule="exact"/>
        <w:ind w:left="284" w:right="-569" w:firstLine="0"/>
        <w:rPr>
          <w:rFonts w:ascii="Arial" w:hAnsi="Arial"/>
          <w:snapToGrid w:val="0"/>
          <w:sz w:val="22"/>
          <w:szCs w:val="20"/>
        </w:rPr>
      </w:pPr>
      <w:r w:rsidRPr="006B7B3D">
        <w:rPr>
          <w:rFonts w:ascii="Arial" w:hAnsi="Arial"/>
          <w:snapToGrid w:val="0"/>
          <w:sz w:val="22"/>
          <w:szCs w:val="20"/>
        </w:rPr>
        <w:t xml:space="preserve">ARTIKEL </w:t>
      </w:r>
      <w:r>
        <w:rPr>
          <w:rFonts w:ascii="Arial" w:hAnsi="Arial"/>
          <w:snapToGrid w:val="0"/>
          <w:sz w:val="22"/>
          <w:szCs w:val="20"/>
        </w:rPr>
        <w:t>2</w:t>
      </w:r>
      <w:r w:rsidR="00E32D89">
        <w:rPr>
          <w:rFonts w:ascii="Arial" w:hAnsi="Arial"/>
          <w:snapToGrid w:val="0"/>
          <w:sz w:val="22"/>
          <w:szCs w:val="20"/>
        </w:rPr>
        <w:t>1</w:t>
      </w:r>
    </w:p>
    <w:p w14:paraId="6C004B53" w14:textId="77777777" w:rsidR="00C3376F" w:rsidRPr="006B7B3D" w:rsidRDefault="00C3376F" w:rsidP="00C3376F">
      <w:pPr>
        <w:tabs>
          <w:tab w:val="left" w:pos="720"/>
          <w:tab w:val="left" w:pos="1134"/>
        </w:tabs>
        <w:ind w:left="284" w:right="-569" w:firstLine="0"/>
        <w:rPr>
          <w:rFonts w:ascii="Arial" w:hAnsi="Arial"/>
          <w:snapToGrid w:val="0"/>
          <w:sz w:val="22"/>
          <w:szCs w:val="20"/>
        </w:rPr>
      </w:pPr>
    </w:p>
    <w:p w14:paraId="6256AF5A" w14:textId="77777777" w:rsidR="00C3376F" w:rsidRPr="006B7B3D" w:rsidRDefault="00C3376F" w:rsidP="00C3376F">
      <w:pPr>
        <w:tabs>
          <w:tab w:val="left" w:pos="720"/>
          <w:tab w:val="left" w:pos="1134"/>
        </w:tabs>
        <w:ind w:left="284" w:right="-569" w:firstLine="0"/>
        <w:rPr>
          <w:rFonts w:ascii="Arial" w:hAnsi="Arial"/>
          <w:snapToGrid w:val="0"/>
          <w:sz w:val="22"/>
          <w:szCs w:val="20"/>
        </w:rPr>
      </w:pPr>
      <w:r w:rsidRPr="006B7B3D">
        <w:rPr>
          <w:rFonts w:ascii="Arial" w:hAnsi="Arial"/>
          <w:snapToGrid w:val="0"/>
          <w:sz w:val="22"/>
          <w:szCs w:val="20"/>
          <w:u w:val="single"/>
        </w:rPr>
        <w:t>Instellen commissies</w:t>
      </w:r>
    </w:p>
    <w:p w14:paraId="329207CE" w14:textId="28F83967" w:rsidR="00C3376F" w:rsidRPr="006B7B3D" w:rsidRDefault="00C3376F" w:rsidP="00C3376F">
      <w:pPr>
        <w:tabs>
          <w:tab w:val="left" w:pos="720"/>
          <w:tab w:val="left" w:pos="1134"/>
        </w:tabs>
        <w:ind w:left="709" w:right="-569" w:hanging="425"/>
        <w:rPr>
          <w:rFonts w:ascii="Arial" w:hAnsi="Arial"/>
          <w:snapToGrid w:val="0"/>
          <w:sz w:val="22"/>
          <w:szCs w:val="20"/>
        </w:rPr>
      </w:pPr>
      <w:r w:rsidRPr="006B7B3D">
        <w:rPr>
          <w:rFonts w:ascii="Arial" w:hAnsi="Arial"/>
          <w:snapToGrid w:val="0"/>
          <w:sz w:val="22"/>
          <w:szCs w:val="20"/>
        </w:rPr>
        <w:t>1</w:t>
      </w:r>
      <w:r w:rsidRPr="006B7B3D">
        <w:rPr>
          <w:rFonts w:ascii="Arial" w:hAnsi="Arial"/>
          <w:snapToGrid w:val="0"/>
          <w:sz w:val="22"/>
          <w:szCs w:val="20"/>
        </w:rPr>
        <w:tab/>
        <w:t>Buiten de in dit reglement onder artikel 12,</w:t>
      </w:r>
      <w:r w:rsidR="00F010FC">
        <w:rPr>
          <w:rFonts w:ascii="Arial" w:hAnsi="Arial"/>
          <w:snapToGrid w:val="0"/>
          <w:sz w:val="22"/>
          <w:szCs w:val="20"/>
        </w:rPr>
        <w:t xml:space="preserve"> </w:t>
      </w:r>
      <w:r w:rsidRPr="006B7B3D">
        <w:rPr>
          <w:rFonts w:ascii="Arial" w:hAnsi="Arial"/>
          <w:snapToGrid w:val="0"/>
          <w:sz w:val="22"/>
          <w:szCs w:val="20"/>
        </w:rPr>
        <w:t>13</w:t>
      </w:r>
      <w:r w:rsidR="00F010FC">
        <w:rPr>
          <w:rFonts w:ascii="Arial" w:hAnsi="Arial"/>
          <w:snapToGrid w:val="0"/>
          <w:sz w:val="22"/>
          <w:szCs w:val="20"/>
        </w:rPr>
        <w:t>,</w:t>
      </w:r>
      <w:r w:rsidRPr="006B7B3D">
        <w:rPr>
          <w:rFonts w:ascii="Arial" w:hAnsi="Arial"/>
          <w:snapToGrid w:val="0"/>
          <w:sz w:val="22"/>
          <w:szCs w:val="20"/>
        </w:rPr>
        <w:t xml:space="preserve"> 14</w:t>
      </w:r>
      <w:r w:rsidR="00937559">
        <w:rPr>
          <w:rFonts w:ascii="Arial" w:hAnsi="Arial"/>
          <w:snapToGrid w:val="0"/>
          <w:sz w:val="22"/>
          <w:szCs w:val="20"/>
        </w:rPr>
        <w:t>, 15</w:t>
      </w:r>
      <w:r w:rsidR="00F010FC">
        <w:rPr>
          <w:rFonts w:ascii="Arial" w:hAnsi="Arial"/>
          <w:snapToGrid w:val="0"/>
          <w:sz w:val="22"/>
          <w:szCs w:val="20"/>
        </w:rPr>
        <w:t xml:space="preserve"> en 1</w:t>
      </w:r>
      <w:r w:rsidR="00937559">
        <w:rPr>
          <w:rFonts w:ascii="Arial" w:hAnsi="Arial"/>
          <w:snapToGrid w:val="0"/>
          <w:sz w:val="22"/>
          <w:szCs w:val="20"/>
        </w:rPr>
        <w:t>6</w:t>
      </w:r>
      <w:r w:rsidRPr="006B7B3D">
        <w:rPr>
          <w:rFonts w:ascii="Arial" w:hAnsi="Arial"/>
          <w:snapToGrid w:val="0"/>
          <w:sz w:val="22"/>
          <w:szCs w:val="20"/>
        </w:rPr>
        <w:t xml:space="preserve"> genoemde commissies heeft het bestuur de bevoegdheid om uit de leden ad hoc commissies te benoemen teneinde het bestuur in bepaalde zaken van advies te dienen.</w:t>
      </w:r>
    </w:p>
    <w:p w14:paraId="27424A32" w14:textId="77777777" w:rsidR="00C3376F" w:rsidRPr="006B7B3D" w:rsidRDefault="00C3376F" w:rsidP="00C3376F">
      <w:pPr>
        <w:tabs>
          <w:tab w:val="left" w:pos="1020"/>
          <w:tab w:val="left" w:pos="1134"/>
        </w:tabs>
        <w:ind w:left="709" w:right="-569" w:hanging="425"/>
        <w:rPr>
          <w:rFonts w:ascii="Arial" w:hAnsi="Arial"/>
          <w:szCs w:val="20"/>
        </w:rPr>
      </w:pPr>
    </w:p>
    <w:p w14:paraId="35252A45" w14:textId="10CB91E2" w:rsidR="00C3376F" w:rsidRPr="006B7B3D" w:rsidRDefault="00C3376F" w:rsidP="00C3376F">
      <w:pPr>
        <w:tabs>
          <w:tab w:val="left" w:pos="1134"/>
          <w:tab w:val="left" w:pos="5160"/>
        </w:tabs>
        <w:ind w:left="709" w:right="-569" w:hanging="425"/>
        <w:rPr>
          <w:rFonts w:ascii="Arial" w:hAnsi="Arial"/>
          <w:snapToGrid w:val="0"/>
          <w:sz w:val="22"/>
          <w:szCs w:val="20"/>
        </w:rPr>
      </w:pPr>
      <w:r w:rsidRPr="006B7B3D">
        <w:rPr>
          <w:rFonts w:ascii="Arial" w:hAnsi="Arial"/>
          <w:snapToGrid w:val="0"/>
          <w:sz w:val="22"/>
          <w:szCs w:val="20"/>
        </w:rPr>
        <w:t>2</w:t>
      </w:r>
      <w:r w:rsidRPr="006B7B3D">
        <w:rPr>
          <w:rFonts w:ascii="Arial" w:hAnsi="Arial"/>
          <w:snapToGrid w:val="0"/>
          <w:sz w:val="22"/>
          <w:szCs w:val="20"/>
        </w:rPr>
        <w:tab/>
        <w:t xml:space="preserve">Wanneer het een zaak betreft die betrekking heeft op een sanctie als genoemd in artikel </w:t>
      </w:r>
      <w:r w:rsidR="00E32D89">
        <w:rPr>
          <w:rFonts w:ascii="Arial" w:hAnsi="Arial"/>
          <w:snapToGrid w:val="0"/>
          <w:sz w:val="22"/>
          <w:szCs w:val="20"/>
        </w:rPr>
        <w:t>20</w:t>
      </w:r>
      <w:r w:rsidRPr="006B7B3D">
        <w:rPr>
          <w:rFonts w:ascii="Arial" w:hAnsi="Arial"/>
          <w:snapToGrid w:val="0"/>
          <w:sz w:val="22"/>
          <w:szCs w:val="20"/>
        </w:rPr>
        <w:t xml:space="preserve"> lid 2 onder d van dit reglement moet het bestuur overwegen om een zgn. “commissie van goede diensten" in te stellen alvorens over te gaan tot de procedure als genoemd onder artikel </w:t>
      </w:r>
      <w:r w:rsidR="00E32D89">
        <w:rPr>
          <w:rFonts w:ascii="Arial" w:hAnsi="Arial"/>
          <w:snapToGrid w:val="0"/>
          <w:sz w:val="22"/>
          <w:szCs w:val="20"/>
        </w:rPr>
        <w:t>20</w:t>
      </w:r>
      <w:r w:rsidRPr="006B7B3D">
        <w:rPr>
          <w:rFonts w:ascii="Arial" w:hAnsi="Arial"/>
          <w:snapToGrid w:val="0"/>
          <w:sz w:val="22"/>
          <w:szCs w:val="20"/>
        </w:rPr>
        <w:t xml:space="preserve"> lid 4 onder c.</w:t>
      </w:r>
    </w:p>
    <w:p w14:paraId="6DD36531" w14:textId="77777777" w:rsidR="00C3376F" w:rsidRPr="006B7B3D" w:rsidRDefault="00C3376F" w:rsidP="00C3376F">
      <w:pPr>
        <w:tabs>
          <w:tab w:val="left" w:pos="720"/>
          <w:tab w:val="left" w:pos="1134"/>
        </w:tabs>
        <w:spacing w:line="280" w:lineRule="exact"/>
        <w:ind w:left="0" w:right="-569" w:firstLine="0"/>
        <w:rPr>
          <w:rFonts w:ascii="Arial" w:hAnsi="Arial"/>
          <w:snapToGrid w:val="0"/>
          <w:sz w:val="22"/>
          <w:szCs w:val="20"/>
        </w:rPr>
      </w:pPr>
    </w:p>
    <w:p w14:paraId="61DDF79E" w14:textId="77777777" w:rsidR="00C3376F" w:rsidRPr="006B7B3D" w:rsidRDefault="00C3376F" w:rsidP="00C3376F">
      <w:pPr>
        <w:tabs>
          <w:tab w:val="left" w:pos="720"/>
          <w:tab w:val="left" w:pos="1134"/>
        </w:tabs>
        <w:spacing w:line="280" w:lineRule="exact"/>
        <w:ind w:left="284" w:right="-569" w:firstLine="0"/>
        <w:rPr>
          <w:rFonts w:ascii="Arial" w:hAnsi="Arial"/>
          <w:snapToGrid w:val="0"/>
          <w:sz w:val="22"/>
          <w:szCs w:val="20"/>
        </w:rPr>
      </w:pPr>
    </w:p>
    <w:p w14:paraId="1B715B1E" w14:textId="55462541" w:rsidR="00C3376F" w:rsidRPr="006B7B3D" w:rsidRDefault="00C3376F" w:rsidP="00C3376F">
      <w:pPr>
        <w:tabs>
          <w:tab w:val="left" w:pos="720"/>
          <w:tab w:val="left" w:pos="1134"/>
        </w:tabs>
        <w:spacing w:line="280" w:lineRule="exact"/>
        <w:ind w:left="284" w:right="-569" w:firstLine="0"/>
        <w:rPr>
          <w:rFonts w:ascii="Arial" w:hAnsi="Arial"/>
          <w:snapToGrid w:val="0"/>
          <w:sz w:val="22"/>
          <w:szCs w:val="20"/>
        </w:rPr>
      </w:pPr>
      <w:r w:rsidRPr="006B7B3D">
        <w:rPr>
          <w:rFonts w:ascii="Arial" w:hAnsi="Arial"/>
          <w:snapToGrid w:val="0"/>
          <w:sz w:val="22"/>
          <w:szCs w:val="20"/>
        </w:rPr>
        <w:t>ARTIKEL 2</w:t>
      </w:r>
      <w:r w:rsidR="00E32D89">
        <w:rPr>
          <w:rFonts w:ascii="Arial" w:hAnsi="Arial"/>
          <w:snapToGrid w:val="0"/>
          <w:sz w:val="22"/>
          <w:szCs w:val="20"/>
        </w:rPr>
        <w:t>2</w:t>
      </w:r>
    </w:p>
    <w:p w14:paraId="66C144E5" w14:textId="77777777" w:rsidR="00C3376F" w:rsidRPr="006B7B3D" w:rsidRDefault="00C3376F" w:rsidP="00C3376F">
      <w:pPr>
        <w:tabs>
          <w:tab w:val="left" w:pos="720"/>
          <w:tab w:val="left" w:pos="1134"/>
        </w:tabs>
        <w:ind w:left="284" w:right="-569" w:firstLine="0"/>
        <w:rPr>
          <w:rFonts w:ascii="Arial" w:hAnsi="Arial"/>
          <w:snapToGrid w:val="0"/>
          <w:sz w:val="22"/>
          <w:szCs w:val="20"/>
          <w:u w:val="single"/>
        </w:rPr>
      </w:pPr>
    </w:p>
    <w:p w14:paraId="1F7CEB79" w14:textId="77777777" w:rsidR="00C3376F" w:rsidRPr="006B7B3D" w:rsidRDefault="00C3376F" w:rsidP="00C3376F">
      <w:pPr>
        <w:tabs>
          <w:tab w:val="left" w:pos="720"/>
          <w:tab w:val="left" w:pos="1134"/>
        </w:tabs>
        <w:ind w:left="284" w:right="-569" w:firstLine="0"/>
        <w:rPr>
          <w:rFonts w:ascii="Arial" w:hAnsi="Arial"/>
          <w:snapToGrid w:val="0"/>
          <w:sz w:val="22"/>
          <w:szCs w:val="20"/>
        </w:rPr>
      </w:pPr>
      <w:r w:rsidRPr="006B7B3D">
        <w:rPr>
          <w:rFonts w:ascii="Arial" w:hAnsi="Arial"/>
          <w:snapToGrid w:val="0"/>
          <w:sz w:val="22"/>
          <w:szCs w:val="20"/>
          <w:u w:val="single"/>
        </w:rPr>
        <w:t>Rechten van de Algemene Ledenvergadering</w:t>
      </w:r>
    </w:p>
    <w:p w14:paraId="1662321D" w14:textId="32C560F4" w:rsidR="00C3376F" w:rsidRDefault="00C3376F" w:rsidP="00C3376F">
      <w:pPr>
        <w:tabs>
          <w:tab w:val="left" w:pos="720"/>
          <w:tab w:val="left" w:pos="1134"/>
        </w:tabs>
        <w:ind w:left="709" w:right="-569" w:hanging="425"/>
        <w:rPr>
          <w:rFonts w:ascii="Arial" w:hAnsi="Arial"/>
          <w:snapToGrid w:val="0"/>
          <w:sz w:val="22"/>
          <w:szCs w:val="20"/>
        </w:rPr>
      </w:pPr>
      <w:r w:rsidRPr="006B7B3D">
        <w:rPr>
          <w:rFonts w:ascii="Arial" w:hAnsi="Arial"/>
          <w:snapToGrid w:val="0"/>
          <w:sz w:val="22"/>
          <w:szCs w:val="20"/>
        </w:rPr>
        <w:t>1.</w:t>
      </w:r>
      <w:r w:rsidRPr="006B7B3D">
        <w:rPr>
          <w:rFonts w:ascii="Arial" w:hAnsi="Arial"/>
          <w:snapToGrid w:val="0"/>
          <w:sz w:val="22"/>
          <w:szCs w:val="20"/>
        </w:rPr>
        <w:tab/>
        <w:t>De Algemene Ledenvergadering heeft het recht van onderzoek, en kan daartoe een commissie benoemen, en stelt in zo'n geval de werkwijze van die commissie vast.</w:t>
      </w:r>
    </w:p>
    <w:p w14:paraId="592546F5" w14:textId="77777777" w:rsidR="00463CC1" w:rsidRPr="006B7B3D" w:rsidRDefault="00463CC1" w:rsidP="00C3376F">
      <w:pPr>
        <w:tabs>
          <w:tab w:val="left" w:pos="720"/>
          <w:tab w:val="left" w:pos="1134"/>
        </w:tabs>
        <w:ind w:left="709" w:right="-569" w:hanging="425"/>
        <w:rPr>
          <w:rFonts w:ascii="Arial" w:hAnsi="Arial"/>
          <w:snapToGrid w:val="0"/>
          <w:sz w:val="22"/>
          <w:szCs w:val="20"/>
        </w:rPr>
      </w:pPr>
    </w:p>
    <w:p w14:paraId="50293C01" w14:textId="77777777" w:rsidR="00C3376F" w:rsidRPr="006B7B3D" w:rsidRDefault="00C3376F" w:rsidP="00C3376F">
      <w:pPr>
        <w:tabs>
          <w:tab w:val="left" w:pos="720"/>
          <w:tab w:val="left" w:pos="1134"/>
        </w:tabs>
        <w:ind w:left="709" w:right="-569" w:hanging="425"/>
        <w:rPr>
          <w:rFonts w:ascii="Arial" w:hAnsi="Arial"/>
          <w:snapToGrid w:val="0"/>
          <w:sz w:val="22"/>
          <w:szCs w:val="20"/>
        </w:rPr>
      </w:pPr>
      <w:r w:rsidRPr="006B7B3D">
        <w:rPr>
          <w:rFonts w:ascii="Arial" w:hAnsi="Arial"/>
          <w:snapToGrid w:val="0"/>
          <w:sz w:val="22"/>
          <w:szCs w:val="20"/>
        </w:rPr>
        <w:t>2.</w:t>
      </w:r>
      <w:r w:rsidRPr="006B7B3D">
        <w:rPr>
          <w:rFonts w:ascii="Arial" w:hAnsi="Arial"/>
          <w:snapToGrid w:val="0"/>
          <w:sz w:val="22"/>
          <w:szCs w:val="20"/>
        </w:rPr>
        <w:tab/>
        <w:t>Indien zij daarvoor worden uitgenodigd, zijn de leden van de vereniging verplicht om de zittingen van de in het vorige lid bedoelde commissie bij te wonen, behoudens absolute verhindering; de leden dienen de door de commissie gestelde vragen mondeling of schriftelijk naar waarheid te beantwoorden.</w:t>
      </w:r>
    </w:p>
    <w:p w14:paraId="58EFD86A" w14:textId="77777777" w:rsidR="00C3376F" w:rsidRPr="006B7B3D" w:rsidRDefault="00C3376F" w:rsidP="00C3376F">
      <w:pPr>
        <w:tabs>
          <w:tab w:val="left" w:pos="720"/>
          <w:tab w:val="left" w:pos="1134"/>
        </w:tabs>
        <w:ind w:left="709" w:right="-569" w:hanging="425"/>
        <w:rPr>
          <w:rFonts w:ascii="Arial" w:hAnsi="Arial"/>
          <w:szCs w:val="20"/>
        </w:rPr>
      </w:pPr>
    </w:p>
    <w:p w14:paraId="044E437C" w14:textId="77777777" w:rsidR="00C3376F" w:rsidRPr="006B7B3D" w:rsidRDefault="00C3376F" w:rsidP="00C3376F">
      <w:pPr>
        <w:tabs>
          <w:tab w:val="left" w:pos="720"/>
          <w:tab w:val="left" w:pos="1134"/>
        </w:tabs>
        <w:ind w:left="284" w:right="-569" w:firstLine="0"/>
        <w:rPr>
          <w:rFonts w:ascii="Arial" w:hAnsi="Arial"/>
          <w:szCs w:val="20"/>
        </w:rPr>
      </w:pPr>
    </w:p>
    <w:p w14:paraId="0FF3A8BB" w14:textId="77777777" w:rsidR="00E32D89" w:rsidRDefault="00E32D89" w:rsidP="00C3376F">
      <w:pPr>
        <w:tabs>
          <w:tab w:val="left" w:pos="720"/>
          <w:tab w:val="left" w:pos="1134"/>
        </w:tabs>
        <w:ind w:left="284" w:right="-569" w:firstLine="0"/>
        <w:rPr>
          <w:rFonts w:ascii="Arial" w:hAnsi="Arial"/>
          <w:snapToGrid w:val="0"/>
          <w:sz w:val="22"/>
          <w:szCs w:val="20"/>
        </w:rPr>
      </w:pPr>
    </w:p>
    <w:p w14:paraId="4683A181" w14:textId="77777777" w:rsidR="00E32D89" w:rsidRDefault="00E32D89" w:rsidP="00C3376F">
      <w:pPr>
        <w:tabs>
          <w:tab w:val="left" w:pos="720"/>
          <w:tab w:val="left" w:pos="1134"/>
        </w:tabs>
        <w:ind w:left="284" w:right="-569" w:firstLine="0"/>
        <w:rPr>
          <w:rFonts w:ascii="Arial" w:hAnsi="Arial"/>
          <w:snapToGrid w:val="0"/>
          <w:sz w:val="22"/>
          <w:szCs w:val="20"/>
        </w:rPr>
      </w:pPr>
    </w:p>
    <w:p w14:paraId="6858993F" w14:textId="77777777" w:rsidR="00E32D89" w:rsidRDefault="00E32D89" w:rsidP="00C3376F">
      <w:pPr>
        <w:tabs>
          <w:tab w:val="left" w:pos="720"/>
          <w:tab w:val="left" w:pos="1134"/>
        </w:tabs>
        <w:ind w:left="284" w:right="-569" w:firstLine="0"/>
        <w:rPr>
          <w:rFonts w:ascii="Arial" w:hAnsi="Arial"/>
          <w:snapToGrid w:val="0"/>
          <w:sz w:val="22"/>
          <w:szCs w:val="20"/>
        </w:rPr>
      </w:pPr>
    </w:p>
    <w:p w14:paraId="497FB1E1" w14:textId="42D7B571" w:rsidR="00C3376F" w:rsidRPr="006B7B3D" w:rsidRDefault="00C3376F" w:rsidP="00C3376F">
      <w:pPr>
        <w:tabs>
          <w:tab w:val="left" w:pos="720"/>
          <w:tab w:val="left" w:pos="1134"/>
        </w:tabs>
        <w:ind w:left="284" w:right="-569" w:firstLine="0"/>
        <w:rPr>
          <w:rFonts w:ascii="Arial" w:hAnsi="Arial"/>
          <w:snapToGrid w:val="0"/>
          <w:sz w:val="22"/>
          <w:szCs w:val="20"/>
        </w:rPr>
      </w:pPr>
      <w:r w:rsidRPr="006B7B3D">
        <w:rPr>
          <w:rFonts w:ascii="Arial" w:hAnsi="Arial"/>
          <w:snapToGrid w:val="0"/>
          <w:sz w:val="22"/>
          <w:szCs w:val="20"/>
        </w:rPr>
        <w:t>ARTIKEL 2</w:t>
      </w:r>
      <w:r w:rsidR="00E32D89">
        <w:rPr>
          <w:rFonts w:ascii="Arial" w:hAnsi="Arial"/>
          <w:snapToGrid w:val="0"/>
          <w:sz w:val="22"/>
          <w:szCs w:val="20"/>
        </w:rPr>
        <w:t>3</w:t>
      </w:r>
    </w:p>
    <w:p w14:paraId="42D7E9AB" w14:textId="77777777" w:rsidR="00C3376F" w:rsidRPr="006B7B3D" w:rsidRDefault="00C3376F" w:rsidP="00C3376F">
      <w:pPr>
        <w:tabs>
          <w:tab w:val="left" w:pos="720"/>
          <w:tab w:val="left" w:pos="1134"/>
        </w:tabs>
        <w:ind w:left="284" w:right="-569" w:firstLine="0"/>
        <w:rPr>
          <w:rFonts w:ascii="Arial" w:hAnsi="Arial"/>
          <w:snapToGrid w:val="0"/>
          <w:sz w:val="22"/>
          <w:szCs w:val="20"/>
          <w:u w:val="single"/>
        </w:rPr>
      </w:pPr>
    </w:p>
    <w:p w14:paraId="702C124B" w14:textId="77777777" w:rsidR="00C3376F" w:rsidRPr="006B7B3D" w:rsidRDefault="00C3376F" w:rsidP="00C3376F">
      <w:pPr>
        <w:tabs>
          <w:tab w:val="left" w:pos="720"/>
          <w:tab w:val="left" w:pos="1134"/>
        </w:tabs>
        <w:ind w:left="284" w:right="-569" w:firstLine="0"/>
        <w:rPr>
          <w:rFonts w:ascii="Arial" w:hAnsi="Arial"/>
          <w:snapToGrid w:val="0"/>
          <w:sz w:val="22"/>
          <w:szCs w:val="20"/>
        </w:rPr>
      </w:pPr>
      <w:r w:rsidRPr="006B7B3D">
        <w:rPr>
          <w:rFonts w:ascii="Arial" w:hAnsi="Arial"/>
          <w:snapToGrid w:val="0"/>
          <w:sz w:val="22"/>
          <w:szCs w:val="20"/>
          <w:u w:val="single"/>
        </w:rPr>
        <w:t>Wijzigingen huishoudelijk reglement</w:t>
      </w:r>
    </w:p>
    <w:p w14:paraId="65C6CAE5" w14:textId="77777777" w:rsidR="00C3376F" w:rsidRPr="006B7B3D" w:rsidRDefault="00C3376F" w:rsidP="00C3376F">
      <w:pPr>
        <w:tabs>
          <w:tab w:val="left" w:pos="720"/>
          <w:tab w:val="left" w:pos="1134"/>
        </w:tabs>
        <w:ind w:left="709" w:right="-569" w:hanging="425"/>
        <w:rPr>
          <w:rFonts w:ascii="Arial" w:hAnsi="Arial"/>
          <w:snapToGrid w:val="0"/>
          <w:sz w:val="22"/>
          <w:szCs w:val="20"/>
        </w:rPr>
      </w:pPr>
      <w:r w:rsidRPr="006B7B3D">
        <w:rPr>
          <w:rFonts w:ascii="Arial" w:hAnsi="Arial"/>
          <w:snapToGrid w:val="0"/>
          <w:sz w:val="22"/>
          <w:szCs w:val="20"/>
        </w:rPr>
        <w:t>1.</w:t>
      </w:r>
      <w:r w:rsidRPr="006B7B3D">
        <w:rPr>
          <w:rFonts w:ascii="Arial" w:hAnsi="Arial"/>
          <w:snapToGrid w:val="0"/>
          <w:sz w:val="22"/>
          <w:szCs w:val="20"/>
        </w:rPr>
        <w:tab/>
        <w:t>Het huishoudelijk reglement kan slechts worden gewijzigd door een besluit van de Algemene Ledenvergadering, waartoe werd opgeroepen met de mededeling, dat aldaar wijzigingen van het huishoudelijk reglement worden voorgesteld.</w:t>
      </w:r>
    </w:p>
    <w:p w14:paraId="16629294" w14:textId="77777777" w:rsidR="00C3376F" w:rsidRPr="006B7B3D" w:rsidRDefault="00C3376F" w:rsidP="00C3376F">
      <w:pPr>
        <w:tabs>
          <w:tab w:val="left" w:pos="720"/>
          <w:tab w:val="left" w:pos="1134"/>
        </w:tabs>
        <w:ind w:left="709" w:right="-569" w:hanging="425"/>
        <w:rPr>
          <w:rFonts w:ascii="Arial" w:hAnsi="Arial"/>
          <w:szCs w:val="20"/>
        </w:rPr>
      </w:pPr>
    </w:p>
    <w:p w14:paraId="5E9DF402" w14:textId="77777777" w:rsidR="00C3376F" w:rsidRPr="006B7B3D" w:rsidRDefault="00C3376F" w:rsidP="00C3376F">
      <w:pPr>
        <w:tabs>
          <w:tab w:val="left" w:pos="720"/>
          <w:tab w:val="left" w:pos="1134"/>
        </w:tabs>
        <w:ind w:left="709" w:right="-569" w:hanging="425"/>
        <w:rPr>
          <w:rFonts w:ascii="Arial" w:hAnsi="Arial"/>
          <w:snapToGrid w:val="0"/>
          <w:sz w:val="22"/>
          <w:szCs w:val="20"/>
        </w:rPr>
      </w:pPr>
      <w:r w:rsidRPr="006B7B3D">
        <w:rPr>
          <w:rFonts w:ascii="Arial" w:hAnsi="Arial"/>
          <w:snapToGrid w:val="0"/>
          <w:sz w:val="22"/>
          <w:szCs w:val="20"/>
        </w:rPr>
        <w:t>2.</w:t>
      </w:r>
      <w:r w:rsidRPr="006B7B3D">
        <w:rPr>
          <w:rFonts w:ascii="Arial" w:hAnsi="Arial"/>
          <w:snapToGrid w:val="0"/>
          <w:sz w:val="22"/>
          <w:szCs w:val="20"/>
        </w:rPr>
        <w:tab/>
        <w:t>Wijzigingen van het huishoudelijk reglement treden na aanneming door de Algemene Ledenvergadering terstond in werking, tenzij in het wijzigings- of aanvullingsbesluit anders is bepaald.</w:t>
      </w:r>
    </w:p>
    <w:p w14:paraId="6CA6CC10" w14:textId="77777777" w:rsidR="00C3376F" w:rsidRPr="006B7B3D" w:rsidRDefault="00C3376F" w:rsidP="00C3376F">
      <w:pPr>
        <w:tabs>
          <w:tab w:val="left" w:pos="720"/>
          <w:tab w:val="left" w:pos="1134"/>
        </w:tabs>
        <w:ind w:left="709" w:right="-569" w:hanging="425"/>
        <w:rPr>
          <w:rFonts w:ascii="Arial" w:hAnsi="Arial"/>
          <w:szCs w:val="20"/>
        </w:rPr>
      </w:pPr>
    </w:p>
    <w:p w14:paraId="55EF6BC3" w14:textId="77777777" w:rsidR="00C3376F" w:rsidRPr="006B7B3D" w:rsidRDefault="00C3376F" w:rsidP="00C3376F">
      <w:pPr>
        <w:tabs>
          <w:tab w:val="left" w:pos="720"/>
          <w:tab w:val="left" w:pos="1134"/>
        </w:tabs>
        <w:ind w:left="284" w:right="-569" w:firstLine="0"/>
        <w:rPr>
          <w:rFonts w:ascii="Arial" w:hAnsi="Arial"/>
          <w:szCs w:val="20"/>
        </w:rPr>
      </w:pPr>
    </w:p>
    <w:p w14:paraId="5D05EBAF" w14:textId="50B9E15E" w:rsidR="00C3376F" w:rsidRPr="006B7B3D" w:rsidRDefault="00C3376F" w:rsidP="00C3376F">
      <w:pPr>
        <w:tabs>
          <w:tab w:val="left" w:pos="720"/>
          <w:tab w:val="left" w:pos="1134"/>
        </w:tabs>
        <w:ind w:left="284" w:right="-569" w:firstLine="0"/>
        <w:rPr>
          <w:rFonts w:ascii="Arial" w:hAnsi="Arial"/>
          <w:snapToGrid w:val="0"/>
          <w:sz w:val="22"/>
          <w:szCs w:val="20"/>
        </w:rPr>
      </w:pPr>
      <w:r w:rsidRPr="006B7B3D">
        <w:rPr>
          <w:rFonts w:ascii="Arial" w:hAnsi="Arial"/>
          <w:snapToGrid w:val="0"/>
          <w:sz w:val="22"/>
          <w:szCs w:val="20"/>
        </w:rPr>
        <w:t>ARTIKEL 2</w:t>
      </w:r>
      <w:r w:rsidR="00E32D89">
        <w:rPr>
          <w:rFonts w:ascii="Arial" w:hAnsi="Arial"/>
          <w:snapToGrid w:val="0"/>
          <w:sz w:val="22"/>
          <w:szCs w:val="20"/>
        </w:rPr>
        <w:t>4</w:t>
      </w:r>
    </w:p>
    <w:p w14:paraId="472F7C3B" w14:textId="77777777" w:rsidR="00C3376F" w:rsidRPr="006B7B3D" w:rsidRDefault="00C3376F" w:rsidP="00C3376F">
      <w:pPr>
        <w:tabs>
          <w:tab w:val="left" w:pos="720"/>
          <w:tab w:val="left" w:pos="1134"/>
        </w:tabs>
        <w:ind w:left="284" w:right="-569" w:firstLine="0"/>
        <w:rPr>
          <w:rFonts w:ascii="Arial" w:hAnsi="Arial"/>
          <w:szCs w:val="20"/>
        </w:rPr>
      </w:pPr>
    </w:p>
    <w:p w14:paraId="03BDAD3E" w14:textId="77777777" w:rsidR="00C3376F" w:rsidRPr="006B7B3D" w:rsidRDefault="00C3376F" w:rsidP="00C3376F">
      <w:pPr>
        <w:tabs>
          <w:tab w:val="left" w:pos="720"/>
          <w:tab w:val="left" w:pos="1134"/>
        </w:tabs>
        <w:ind w:left="284" w:right="-569" w:firstLine="0"/>
        <w:rPr>
          <w:rFonts w:ascii="Arial" w:hAnsi="Arial"/>
          <w:snapToGrid w:val="0"/>
          <w:sz w:val="22"/>
          <w:szCs w:val="20"/>
          <w:u w:val="single"/>
        </w:rPr>
      </w:pPr>
      <w:r w:rsidRPr="006B7B3D">
        <w:rPr>
          <w:rFonts w:ascii="Arial" w:hAnsi="Arial"/>
          <w:snapToGrid w:val="0"/>
          <w:sz w:val="22"/>
          <w:szCs w:val="20"/>
          <w:u w:val="single"/>
        </w:rPr>
        <w:t>Slotbepalingen</w:t>
      </w:r>
    </w:p>
    <w:p w14:paraId="1EABD3C8" w14:textId="77777777" w:rsidR="00C3376F" w:rsidRPr="006B7B3D" w:rsidRDefault="00C3376F" w:rsidP="00C3376F">
      <w:pPr>
        <w:ind w:left="709" w:right="-286" w:hanging="425"/>
        <w:rPr>
          <w:rFonts w:ascii="Arial" w:hAnsi="Arial"/>
          <w:sz w:val="22"/>
          <w:szCs w:val="20"/>
        </w:rPr>
      </w:pPr>
      <w:r w:rsidRPr="006B7B3D">
        <w:rPr>
          <w:rFonts w:ascii="Arial" w:hAnsi="Arial"/>
          <w:sz w:val="22"/>
          <w:szCs w:val="20"/>
        </w:rPr>
        <w:t>1.</w:t>
      </w:r>
      <w:r w:rsidRPr="006B7B3D">
        <w:rPr>
          <w:rFonts w:ascii="Arial" w:hAnsi="Arial"/>
          <w:sz w:val="22"/>
          <w:szCs w:val="20"/>
        </w:rPr>
        <w:tab/>
        <w:t>In alle gevallen waarin de Statuten, dit huishoudelijk reglement of andere reglementen niet voorzien, beslist het bestuur.</w:t>
      </w:r>
    </w:p>
    <w:p w14:paraId="40E8523C" w14:textId="77777777" w:rsidR="00C3376F" w:rsidRPr="006B7B3D" w:rsidRDefault="00C3376F" w:rsidP="00C3376F">
      <w:pPr>
        <w:ind w:left="709" w:right="-286" w:hanging="425"/>
        <w:rPr>
          <w:rFonts w:ascii="Arial" w:hAnsi="Arial"/>
          <w:sz w:val="22"/>
          <w:szCs w:val="20"/>
        </w:rPr>
      </w:pPr>
    </w:p>
    <w:p w14:paraId="2BA79294" w14:textId="77777777" w:rsidR="00C3376F" w:rsidRPr="006B7B3D" w:rsidRDefault="00C3376F" w:rsidP="00C3376F">
      <w:pPr>
        <w:ind w:left="709" w:right="-286" w:hanging="425"/>
        <w:rPr>
          <w:rFonts w:ascii="Arial" w:hAnsi="Arial"/>
          <w:sz w:val="22"/>
          <w:szCs w:val="20"/>
        </w:rPr>
      </w:pPr>
      <w:r w:rsidRPr="006B7B3D">
        <w:rPr>
          <w:rFonts w:ascii="Arial" w:hAnsi="Arial"/>
          <w:sz w:val="22"/>
          <w:szCs w:val="20"/>
        </w:rPr>
        <w:t>2.</w:t>
      </w:r>
      <w:r w:rsidRPr="006B7B3D">
        <w:rPr>
          <w:rFonts w:ascii="Arial" w:hAnsi="Arial"/>
          <w:sz w:val="22"/>
          <w:szCs w:val="20"/>
        </w:rPr>
        <w:tab/>
        <w:t>Elk lid ontvangt een exemplaar van dit huishoudelijk reglement.</w:t>
      </w:r>
    </w:p>
    <w:p w14:paraId="56AEF5E1" w14:textId="77777777" w:rsidR="00C3376F" w:rsidRPr="006B7B3D" w:rsidRDefault="00C3376F" w:rsidP="00C3376F">
      <w:pPr>
        <w:ind w:left="709" w:right="-2" w:hanging="425"/>
        <w:rPr>
          <w:rFonts w:ascii="Arial" w:hAnsi="Arial"/>
          <w:sz w:val="22"/>
          <w:szCs w:val="20"/>
        </w:rPr>
      </w:pPr>
    </w:p>
    <w:p w14:paraId="111BA8D6" w14:textId="77777777" w:rsidR="00C3376F" w:rsidRDefault="00C3376F" w:rsidP="00C3376F">
      <w:pPr>
        <w:numPr>
          <w:ilvl w:val="0"/>
          <w:numId w:val="8"/>
        </w:numPr>
        <w:ind w:left="709" w:right="-2" w:hanging="425"/>
        <w:rPr>
          <w:rFonts w:ascii="Arial" w:hAnsi="Arial"/>
          <w:sz w:val="22"/>
          <w:szCs w:val="20"/>
        </w:rPr>
      </w:pPr>
      <w:r w:rsidRPr="006B7B3D">
        <w:rPr>
          <w:rFonts w:ascii="Arial" w:hAnsi="Arial"/>
          <w:sz w:val="22"/>
          <w:szCs w:val="20"/>
        </w:rPr>
        <w:t xml:space="preserve">Dit reglement treedt in werking na goedkeuring op de Algemene Ledenvergadering van </w:t>
      </w:r>
      <w:r>
        <w:rPr>
          <w:rFonts w:ascii="Arial" w:hAnsi="Arial"/>
          <w:sz w:val="22"/>
          <w:szCs w:val="20"/>
        </w:rPr>
        <w:t>4</w:t>
      </w:r>
      <w:r w:rsidRPr="006B7B3D">
        <w:rPr>
          <w:rFonts w:ascii="Arial" w:hAnsi="Arial"/>
          <w:sz w:val="22"/>
          <w:szCs w:val="20"/>
        </w:rPr>
        <w:t xml:space="preserve"> november 20</w:t>
      </w:r>
      <w:r>
        <w:rPr>
          <w:rFonts w:ascii="Arial" w:hAnsi="Arial"/>
          <w:sz w:val="22"/>
          <w:szCs w:val="20"/>
        </w:rPr>
        <w:t>21</w:t>
      </w:r>
      <w:r w:rsidRPr="006B7B3D">
        <w:rPr>
          <w:rFonts w:ascii="Arial" w:hAnsi="Arial"/>
          <w:sz w:val="22"/>
          <w:szCs w:val="20"/>
        </w:rPr>
        <w:t>.</w:t>
      </w:r>
    </w:p>
    <w:p w14:paraId="2C717025" w14:textId="4046F1C9" w:rsidR="0015758F" w:rsidRPr="006B7B3D" w:rsidRDefault="00B34E5D" w:rsidP="00B34E5D">
      <w:pPr>
        <w:ind w:left="284" w:right="-2" w:firstLine="0"/>
        <w:rPr>
          <w:rFonts w:ascii="Arial" w:hAnsi="Arial"/>
          <w:sz w:val="22"/>
          <w:szCs w:val="20"/>
        </w:rPr>
      </w:pPr>
      <w:r>
        <w:rPr>
          <w:rFonts w:ascii="Arial" w:hAnsi="Arial"/>
          <w:sz w:val="22"/>
          <w:szCs w:val="20"/>
        </w:rPr>
        <w:t xml:space="preserve">       A</w:t>
      </w:r>
      <w:r w:rsidR="0015758F">
        <w:rPr>
          <w:rFonts w:ascii="Arial" w:hAnsi="Arial"/>
          <w:sz w:val="22"/>
          <w:szCs w:val="20"/>
        </w:rPr>
        <w:t xml:space="preserve">rtikel </w:t>
      </w:r>
      <w:r w:rsidR="00977E36">
        <w:rPr>
          <w:rFonts w:ascii="Arial" w:hAnsi="Arial"/>
          <w:sz w:val="22"/>
          <w:szCs w:val="20"/>
        </w:rPr>
        <w:t xml:space="preserve">4 lid 2 </w:t>
      </w:r>
      <w:r>
        <w:rPr>
          <w:rFonts w:ascii="Arial" w:hAnsi="Arial"/>
          <w:sz w:val="22"/>
          <w:szCs w:val="20"/>
        </w:rPr>
        <w:t xml:space="preserve">is aangepast </w:t>
      </w:r>
      <w:r w:rsidR="00977E36">
        <w:rPr>
          <w:rFonts w:ascii="Arial" w:hAnsi="Arial"/>
          <w:sz w:val="22"/>
          <w:szCs w:val="20"/>
        </w:rPr>
        <w:t>na goedkeuring ALV van 7 september 2023</w:t>
      </w:r>
    </w:p>
    <w:p w14:paraId="6D28C306" w14:textId="77777777" w:rsidR="00C3376F" w:rsidRPr="006B7B3D" w:rsidRDefault="00C3376F" w:rsidP="00C3376F">
      <w:pPr>
        <w:ind w:left="284" w:right="-569" w:firstLine="0"/>
        <w:rPr>
          <w:rFonts w:ascii="Arial" w:hAnsi="Arial"/>
          <w:sz w:val="22"/>
          <w:szCs w:val="20"/>
        </w:rPr>
      </w:pPr>
    </w:p>
    <w:p w14:paraId="4FCEC09A" w14:textId="77777777" w:rsidR="00C3376F" w:rsidRPr="006B7B3D" w:rsidRDefault="00C3376F" w:rsidP="00C3376F">
      <w:pPr>
        <w:ind w:left="284" w:right="-569" w:firstLine="0"/>
        <w:rPr>
          <w:rFonts w:ascii="Arial" w:hAnsi="Arial"/>
          <w:sz w:val="22"/>
          <w:szCs w:val="20"/>
        </w:rPr>
      </w:pPr>
    </w:p>
    <w:p w14:paraId="49BFC4DD" w14:textId="77777777" w:rsidR="00C3376F" w:rsidRPr="006B7B3D" w:rsidRDefault="00C3376F" w:rsidP="00C3376F">
      <w:pPr>
        <w:ind w:left="284" w:right="-569" w:firstLine="0"/>
        <w:rPr>
          <w:rFonts w:ascii="Arial" w:hAnsi="Arial"/>
          <w:sz w:val="22"/>
          <w:szCs w:val="20"/>
        </w:rPr>
      </w:pPr>
    </w:p>
    <w:p w14:paraId="5CF021DC" w14:textId="77777777" w:rsidR="00C3376F" w:rsidRPr="00D1735C" w:rsidRDefault="00C3376F" w:rsidP="00C3376F">
      <w:pPr>
        <w:ind w:left="0"/>
        <w:rPr>
          <w:rFonts w:ascii="Arial" w:hAnsi="Arial" w:cs="Arial"/>
        </w:rPr>
      </w:pPr>
    </w:p>
    <w:p w14:paraId="3849BF04" w14:textId="77777777" w:rsidR="00C3376F" w:rsidRPr="006B7B3D" w:rsidRDefault="00C3376F" w:rsidP="0078375D">
      <w:pPr>
        <w:tabs>
          <w:tab w:val="left" w:pos="993"/>
          <w:tab w:val="left" w:pos="1134"/>
        </w:tabs>
        <w:ind w:left="1134" w:right="-569" w:hanging="850"/>
        <w:rPr>
          <w:rFonts w:ascii="Arial" w:hAnsi="Arial"/>
          <w:sz w:val="22"/>
          <w:szCs w:val="20"/>
        </w:rPr>
      </w:pPr>
    </w:p>
    <w:sectPr w:rsidR="00C3376F" w:rsidRPr="006B7B3D" w:rsidSect="0026212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AC6F8" w14:textId="77777777" w:rsidR="00A974D8" w:rsidRDefault="00A974D8" w:rsidP="00C3376F">
      <w:r>
        <w:separator/>
      </w:r>
    </w:p>
  </w:endnote>
  <w:endnote w:type="continuationSeparator" w:id="0">
    <w:p w14:paraId="5D3491E5" w14:textId="77777777" w:rsidR="00A974D8" w:rsidRDefault="00A974D8" w:rsidP="00C33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402FA" w14:textId="77777777" w:rsidR="00C3376F" w:rsidRDefault="00C337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6224752"/>
      <w:docPartObj>
        <w:docPartGallery w:val="Page Numbers (Bottom of Page)"/>
        <w:docPartUnique/>
      </w:docPartObj>
    </w:sdtPr>
    <w:sdtContent>
      <w:sdt>
        <w:sdtPr>
          <w:id w:val="-1705238520"/>
          <w:docPartObj>
            <w:docPartGallery w:val="Page Numbers (Top of Page)"/>
            <w:docPartUnique/>
          </w:docPartObj>
        </w:sdtPr>
        <w:sdtContent>
          <w:p w14:paraId="63869162" w14:textId="3B456F64" w:rsidR="00C3376F" w:rsidRDefault="00C3376F">
            <w:pPr>
              <w:pStyle w:val="Voettekst"/>
            </w:pPr>
            <w:r>
              <w:t xml:space="preserve">Pagina </w:t>
            </w:r>
            <w:r>
              <w:rPr>
                <w:b/>
                <w:bCs/>
              </w:rPr>
              <w:fldChar w:fldCharType="begin"/>
            </w:r>
            <w:r>
              <w:rPr>
                <w:b/>
                <w:bCs/>
              </w:rPr>
              <w:instrText>PAGE</w:instrText>
            </w:r>
            <w:r>
              <w:rPr>
                <w:b/>
                <w:bCs/>
              </w:rPr>
              <w:fldChar w:fldCharType="separate"/>
            </w:r>
            <w:r>
              <w:rPr>
                <w:b/>
                <w:bCs/>
              </w:rPr>
              <w:t>2</w:t>
            </w:r>
            <w:r>
              <w:rPr>
                <w:b/>
                <w:bCs/>
              </w:rPr>
              <w:fldChar w:fldCharType="end"/>
            </w:r>
            <w:r>
              <w:t xml:space="preserve"> van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7819D88A" w14:textId="77777777" w:rsidR="00C3376F" w:rsidRDefault="00C3376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CB273" w14:textId="77777777" w:rsidR="00C3376F" w:rsidRDefault="00C337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0D3DD" w14:textId="77777777" w:rsidR="00A974D8" w:rsidRDefault="00A974D8" w:rsidP="00C3376F">
      <w:r>
        <w:separator/>
      </w:r>
    </w:p>
  </w:footnote>
  <w:footnote w:type="continuationSeparator" w:id="0">
    <w:p w14:paraId="11353F14" w14:textId="77777777" w:rsidR="00A974D8" w:rsidRDefault="00A974D8" w:rsidP="00C33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87B99" w14:textId="77777777" w:rsidR="00C3376F" w:rsidRDefault="00C337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B4FE8" w14:textId="77777777" w:rsidR="00C3376F" w:rsidRDefault="00C3376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E193B" w14:textId="77777777" w:rsidR="00C3376F" w:rsidRDefault="00C3376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12875"/>
    <w:multiLevelType w:val="singleLevel"/>
    <w:tmpl w:val="940867D2"/>
    <w:lvl w:ilvl="0">
      <w:start w:val="1"/>
      <w:numFmt w:val="decimal"/>
      <w:lvlText w:val="%1."/>
      <w:lvlJc w:val="left"/>
      <w:pPr>
        <w:tabs>
          <w:tab w:val="num" w:pos="644"/>
        </w:tabs>
        <w:ind w:left="644" w:hanging="360"/>
      </w:pPr>
      <w:rPr>
        <w:rFonts w:hint="default"/>
      </w:rPr>
    </w:lvl>
  </w:abstractNum>
  <w:abstractNum w:abstractNumId="1" w15:restartNumberingAfterBreak="0">
    <w:nsid w:val="1F0A67BA"/>
    <w:multiLevelType w:val="singleLevel"/>
    <w:tmpl w:val="14C4037E"/>
    <w:lvl w:ilvl="0">
      <w:start w:val="4"/>
      <w:numFmt w:val="decimal"/>
      <w:lvlText w:val="%1."/>
      <w:lvlJc w:val="left"/>
      <w:pPr>
        <w:tabs>
          <w:tab w:val="num" w:pos="704"/>
        </w:tabs>
        <w:ind w:left="704" w:hanging="420"/>
      </w:pPr>
      <w:rPr>
        <w:rFonts w:hint="default"/>
      </w:rPr>
    </w:lvl>
  </w:abstractNum>
  <w:abstractNum w:abstractNumId="2" w15:restartNumberingAfterBreak="0">
    <w:nsid w:val="28632119"/>
    <w:multiLevelType w:val="singleLevel"/>
    <w:tmpl w:val="089816A4"/>
    <w:lvl w:ilvl="0">
      <w:start w:val="1"/>
      <w:numFmt w:val="lowerLetter"/>
      <w:lvlText w:val="%1."/>
      <w:lvlJc w:val="left"/>
      <w:pPr>
        <w:tabs>
          <w:tab w:val="num" w:pos="1069"/>
        </w:tabs>
        <w:ind w:left="1069" w:hanging="360"/>
      </w:pPr>
      <w:rPr>
        <w:rFonts w:hint="default"/>
      </w:rPr>
    </w:lvl>
  </w:abstractNum>
  <w:abstractNum w:abstractNumId="3" w15:restartNumberingAfterBreak="0">
    <w:nsid w:val="292C3929"/>
    <w:multiLevelType w:val="singleLevel"/>
    <w:tmpl w:val="107CBC14"/>
    <w:lvl w:ilvl="0">
      <w:start w:val="3"/>
      <w:numFmt w:val="decimal"/>
      <w:lvlText w:val="%1."/>
      <w:lvlJc w:val="left"/>
      <w:pPr>
        <w:tabs>
          <w:tab w:val="num" w:pos="704"/>
        </w:tabs>
        <w:ind w:left="704" w:hanging="420"/>
      </w:pPr>
      <w:rPr>
        <w:rFonts w:hint="default"/>
      </w:rPr>
    </w:lvl>
  </w:abstractNum>
  <w:abstractNum w:abstractNumId="4" w15:restartNumberingAfterBreak="0">
    <w:nsid w:val="494342CB"/>
    <w:multiLevelType w:val="singleLevel"/>
    <w:tmpl w:val="33780B04"/>
    <w:lvl w:ilvl="0">
      <w:start w:val="3"/>
      <w:numFmt w:val="decimal"/>
      <w:lvlText w:val="%1."/>
      <w:lvlJc w:val="left"/>
      <w:pPr>
        <w:tabs>
          <w:tab w:val="num" w:pos="704"/>
        </w:tabs>
        <w:ind w:left="704" w:hanging="420"/>
      </w:pPr>
      <w:rPr>
        <w:rFonts w:hint="default"/>
      </w:rPr>
    </w:lvl>
  </w:abstractNum>
  <w:abstractNum w:abstractNumId="5" w15:restartNumberingAfterBreak="0">
    <w:nsid w:val="4FD61AE8"/>
    <w:multiLevelType w:val="singleLevel"/>
    <w:tmpl w:val="C5F860EE"/>
    <w:lvl w:ilvl="0">
      <w:start w:val="1"/>
      <w:numFmt w:val="lowerLetter"/>
      <w:lvlText w:val="%1."/>
      <w:lvlJc w:val="left"/>
      <w:pPr>
        <w:tabs>
          <w:tab w:val="num" w:pos="360"/>
        </w:tabs>
        <w:ind w:left="360" w:hanging="360"/>
      </w:pPr>
      <w:rPr>
        <w:rFonts w:hint="default"/>
      </w:rPr>
    </w:lvl>
  </w:abstractNum>
  <w:abstractNum w:abstractNumId="6" w15:restartNumberingAfterBreak="0">
    <w:nsid w:val="5BC854D7"/>
    <w:multiLevelType w:val="hybridMultilevel"/>
    <w:tmpl w:val="B4EC5550"/>
    <w:lvl w:ilvl="0" w:tplc="D7B4D0B8">
      <w:start w:val="6"/>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7" w15:restartNumberingAfterBreak="0">
    <w:nsid w:val="6DC20C1A"/>
    <w:multiLevelType w:val="singleLevel"/>
    <w:tmpl w:val="F432DAFC"/>
    <w:lvl w:ilvl="0">
      <w:start w:val="1"/>
      <w:numFmt w:val="decimal"/>
      <w:lvlText w:val="%1."/>
      <w:lvlJc w:val="left"/>
      <w:pPr>
        <w:tabs>
          <w:tab w:val="num" w:pos="704"/>
        </w:tabs>
        <w:ind w:left="704" w:hanging="420"/>
      </w:pPr>
      <w:rPr>
        <w:rFonts w:hint="default"/>
      </w:rPr>
    </w:lvl>
  </w:abstractNum>
  <w:abstractNum w:abstractNumId="8" w15:restartNumberingAfterBreak="0">
    <w:nsid w:val="6DD12ADE"/>
    <w:multiLevelType w:val="singleLevel"/>
    <w:tmpl w:val="71D47312"/>
    <w:lvl w:ilvl="0">
      <w:start w:val="1"/>
      <w:numFmt w:val="decimal"/>
      <w:lvlText w:val="%1."/>
      <w:lvlJc w:val="left"/>
      <w:pPr>
        <w:tabs>
          <w:tab w:val="num" w:pos="704"/>
        </w:tabs>
        <w:ind w:left="704" w:hanging="420"/>
      </w:pPr>
      <w:rPr>
        <w:rFonts w:hint="default"/>
      </w:rPr>
    </w:lvl>
  </w:abstractNum>
  <w:num w:numId="1" w16cid:durableId="972639125">
    <w:abstractNumId w:val="0"/>
  </w:num>
  <w:num w:numId="2" w16cid:durableId="17202892">
    <w:abstractNumId w:val="7"/>
  </w:num>
  <w:num w:numId="3" w16cid:durableId="1745562448">
    <w:abstractNumId w:val="1"/>
  </w:num>
  <w:num w:numId="4" w16cid:durableId="1516310435">
    <w:abstractNumId w:val="8"/>
  </w:num>
  <w:num w:numId="5" w16cid:durableId="1167211798">
    <w:abstractNumId w:val="5"/>
  </w:num>
  <w:num w:numId="6" w16cid:durableId="2049719931">
    <w:abstractNumId w:val="3"/>
  </w:num>
  <w:num w:numId="7" w16cid:durableId="877277310">
    <w:abstractNumId w:val="2"/>
  </w:num>
  <w:num w:numId="8" w16cid:durableId="2019111292">
    <w:abstractNumId w:val="4"/>
  </w:num>
  <w:num w:numId="9" w16cid:durableId="16998191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DA1"/>
    <w:rsid w:val="00093333"/>
    <w:rsid w:val="000942F5"/>
    <w:rsid w:val="000D54F7"/>
    <w:rsid w:val="000E55E8"/>
    <w:rsid w:val="0015758F"/>
    <w:rsid w:val="00177199"/>
    <w:rsid w:val="001B39B6"/>
    <w:rsid w:val="001D154E"/>
    <w:rsid w:val="001F59C4"/>
    <w:rsid w:val="002376C3"/>
    <w:rsid w:val="0026212A"/>
    <w:rsid w:val="00295CDC"/>
    <w:rsid w:val="00376F09"/>
    <w:rsid w:val="0040318E"/>
    <w:rsid w:val="004147B1"/>
    <w:rsid w:val="00463CC1"/>
    <w:rsid w:val="004F7006"/>
    <w:rsid w:val="005B0F89"/>
    <w:rsid w:val="0063310C"/>
    <w:rsid w:val="006879FA"/>
    <w:rsid w:val="006A1263"/>
    <w:rsid w:val="006B12ED"/>
    <w:rsid w:val="006B3855"/>
    <w:rsid w:val="006D3700"/>
    <w:rsid w:val="0078375D"/>
    <w:rsid w:val="008829FE"/>
    <w:rsid w:val="008C1B81"/>
    <w:rsid w:val="008E6788"/>
    <w:rsid w:val="00937559"/>
    <w:rsid w:val="00977E36"/>
    <w:rsid w:val="00995610"/>
    <w:rsid w:val="009B77DF"/>
    <w:rsid w:val="009C4C31"/>
    <w:rsid w:val="009E71E8"/>
    <w:rsid w:val="00A45A3D"/>
    <w:rsid w:val="00A71724"/>
    <w:rsid w:val="00A974D8"/>
    <w:rsid w:val="00AD2434"/>
    <w:rsid w:val="00B34E5D"/>
    <w:rsid w:val="00C3376F"/>
    <w:rsid w:val="00C805A0"/>
    <w:rsid w:val="00CE1AB8"/>
    <w:rsid w:val="00D16054"/>
    <w:rsid w:val="00E3173F"/>
    <w:rsid w:val="00E32D89"/>
    <w:rsid w:val="00E44616"/>
    <w:rsid w:val="00E61DA1"/>
    <w:rsid w:val="00E85227"/>
    <w:rsid w:val="00EB76A5"/>
    <w:rsid w:val="00EE3640"/>
    <w:rsid w:val="00F0066C"/>
    <w:rsid w:val="00F010FC"/>
    <w:rsid w:val="00F11F8F"/>
    <w:rsid w:val="00F61C4B"/>
    <w:rsid w:val="00F8028A"/>
  </w:rsids>
  <m:mathPr>
    <m:mathFont m:val="Cambria Math"/>
    <m:brkBin m:val="before"/>
    <m:brkBinSub m:val="--"/>
    <m:smallFrac m:val="0"/>
    <m:dispDef/>
    <m:lMargin m:val="0"/>
    <m:rMargin m:val="0"/>
    <m:defJc m:val="centerGroup"/>
    <m:wrapIndent m:val="1440"/>
    <m:intLim m:val="subSup"/>
    <m:naryLim m:val="undOvr"/>
  </m:mathPr>
  <w:themeFontLang w:val="nl-NL" w:eastAsia="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EC12A"/>
  <w15:chartTrackingRefBased/>
  <w15:docId w15:val="{6DC7A05C-9CF9-4517-8D1E-92C26E865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imes New Roman" w:cs="Times New Roman"/>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1DA1"/>
    <w:pPr>
      <w:spacing w:after="0" w:line="240" w:lineRule="auto"/>
      <w:ind w:left="340" w:hanging="340"/>
    </w:pPr>
    <w:rPr>
      <w:rFonts w:asci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uiPriority w:val="99"/>
    <w:unhideWhenUsed/>
    <w:rsid w:val="0078375D"/>
    <w:rPr>
      <w:sz w:val="16"/>
      <w:szCs w:val="16"/>
    </w:rPr>
  </w:style>
  <w:style w:type="paragraph" w:styleId="Tekstopmerking">
    <w:name w:val="annotation text"/>
    <w:basedOn w:val="Standaard"/>
    <w:link w:val="TekstopmerkingChar"/>
    <w:uiPriority w:val="99"/>
    <w:unhideWhenUsed/>
    <w:rsid w:val="0078375D"/>
    <w:pPr>
      <w:ind w:left="0" w:firstLine="0"/>
    </w:pPr>
    <w:rPr>
      <w:sz w:val="20"/>
      <w:szCs w:val="20"/>
    </w:rPr>
  </w:style>
  <w:style w:type="character" w:customStyle="1" w:styleId="TekstopmerkingChar">
    <w:name w:val="Tekst opmerking Char"/>
    <w:basedOn w:val="Standaardalinea-lettertype"/>
    <w:link w:val="Tekstopmerking"/>
    <w:uiPriority w:val="99"/>
    <w:rsid w:val="0078375D"/>
    <w:rPr>
      <w:rFonts w:ascii="Times New Roman"/>
      <w:sz w:val="20"/>
      <w:szCs w:val="20"/>
    </w:rPr>
  </w:style>
  <w:style w:type="paragraph" w:styleId="Koptekst">
    <w:name w:val="header"/>
    <w:basedOn w:val="Standaard"/>
    <w:link w:val="KoptekstChar"/>
    <w:uiPriority w:val="99"/>
    <w:unhideWhenUsed/>
    <w:rsid w:val="00C3376F"/>
    <w:pPr>
      <w:tabs>
        <w:tab w:val="center" w:pos="4536"/>
        <w:tab w:val="right" w:pos="9072"/>
      </w:tabs>
    </w:pPr>
  </w:style>
  <w:style w:type="character" w:customStyle="1" w:styleId="KoptekstChar">
    <w:name w:val="Koptekst Char"/>
    <w:basedOn w:val="Standaardalinea-lettertype"/>
    <w:link w:val="Koptekst"/>
    <w:uiPriority w:val="99"/>
    <w:rsid w:val="00C3376F"/>
    <w:rPr>
      <w:rFonts w:ascii="Times New Roman"/>
      <w:sz w:val="24"/>
      <w:szCs w:val="24"/>
    </w:rPr>
  </w:style>
  <w:style w:type="paragraph" w:styleId="Voettekst">
    <w:name w:val="footer"/>
    <w:basedOn w:val="Standaard"/>
    <w:link w:val="VoettekstChar"/>
    <w:uiPriority w:val="99"/>
    <w:unhideWhenUsed/>
    <w:rsid w:val="00C3376F"/>
    <w:pPr>
      <w:tabs>
        <w:tab w:val="center" w:pos="4536"/>
        <w:tab w:val="right" w:pos="9072"/>
      </w:tabs>
    </w:pPr>
  </w:style>
  <w:style w:type="character" w:customStyle="1" w:styleId="VoettekstChar">
    <w:name w:val="Voettekst Char"/>
    <w:basedOn w:val="Standaardalinea-lettertype"/>
    <w:link w:val="Voettekst"/>
    <w:uiPriority w:val="99"/>
    <w:rsid w:val="00C3376F"/>
    <w:rPr>
      <w:rFonts w:ascii="Times New Roman"/>
      <w:sz w:val="24"/>
      <w:szCs w:val="24"/>
    </w:rPr>
  </w:style>
  <w:style w:type="paragraph" w:styleId="Lijstalinea">
    <w:name w:val="List Paragraph"/>
    <w:basedOn w:val="Standaard"/>
    <w:uiPriority w:val="34"/>
    <w:qFormat/>
    <w:rsid w:val="00E317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2969</Words>
  <Characters>16334</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 Weijman</dc:creator>
  <cp:keywords/>
  <dc:description/>
  <cp:lastModifiedBy>annemiek kramer</cp:lastModifiedBy>
  <cp:revision>2</cp:revision>
  <cp:lastPrinted>2021-10-16T20:05:00Z</cp:lastPrinted>
  <dcterms:created xsi:type="dcterms:W3CDTF">2024-09-09T17:17:00Z</dcterms:created>
  <dcterms:modified xsi:type="dcterms:W3CDTF">2024-09-09T17:17:00Z</dcterms:modified>
</cp:coreProperties>
</file>